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0BF5EC" w14:textId="77777777" w:rsidR="000F3F6B" w:rsidRDefault="000F3F6B" w:rsidP="000F3F6B">
      <w:pPr>
        <w:spacing w:line="520" w:lineRule="exact"/>
        <w:rPr>
          <w:rFonts w:ascii="黑体" w:eastAsia="黑体" w:hAnsi="黑体" w:cs="黑体"/>
          <w:sz w:val="32"/>
          <w:szCs w:val="32"/>
        </w:rPr>
      </w:pPr>
      <w:r>
        <w:rPr>
          <w:rFonts w:ascii="黑体" w:eastAsia="黑体" w:hAnsi="黑体" w:cs="黑体" w:hint="eastAsia"/>
          <w:sz w:val="32"/>
          <w:szCs w:val="32"/>
        </w:rPr>
        <w:t>附件2：</w:t>
      </w:r>
    </w:p>
    <w:p w14:paraId="30E628FD" w14:textId="77777777" w:rsidR="000F3F6B" w:rsidRDefault="000F3F6B" w:rsidP="000F3F6B">
      <w:pPr>
        <w:spacing w:beforeLines="100" w:before="312" w:line="520" w:lineRule="exact"/>
        <w:jc w:val="center"/>
        <w:rPr>
          <w:rFonts w:ascii="方正小标宋简体" w:eastAsia="方正小标宋简体" w:hAnsi="方正小标宋简体" w:cs="方正小标宋简体"/>
          <w:bCs/>
          <w:sz w:val="32"/>
          <w:szCs w:val="32"/>
        </w:rPr>
      </w:pPr>
      <w:r>
        <w:rPr>
          <w:rFonts w:ascii="方正小标宋简体" w:eastAsia="方正小标宋简体" w:hAnsi="方正小标宋简体" w:cs="方正小标宋简体" w:hint="eastAsia"/>
          <w:bCs/>
          <w:sz w:val="32"/>
          <w:szCs w:val="32"/>
        </w:rPr>
        <w:t>行程安排</w:t>
      </w:r>
    </w:p>
    <w:p w14:paraId="08BF4BFA" w14:textId="77777777" w:rsidR="000F3F6B" w:rsidRDefault="000F3F6B" w:rsidP="000F3F6B">
      <w:pPr>
        <w:jc w:val="left"/>
        <w:rPr>
          <w:rFonts w:ascii="宋体" w:eastAsia="宋体" w:hAnsi="宋体"/>
          <w:sz w:val="22"/>
        </w:rPr>
      </w:pPr>
    </w:p>
    <w:tbl>
      <w:tblPr>
        <w:tblStyle w:val="a7"/>
        <w:tblW w:w="8217" w:type="dxa"/>
        <w:tblLayout w:type="fixed"/>
        <w:tblLook w:val="04A0" w:firstRow="1" w:lastRow="0" w:firstColumn="1" w:lastColumn="0" w:noHBand="0" w:noVBand="1"/>
      </w:tblPr>
      <w:tblGrid>
        <w:gridCol w:w="1345"/>
        <w:gridCol w:w="1485"/>
        <w:gridCol w:w="5387"/>
      </w:tblGrid>
      <w:tr w:rsidR="000F3F6B" w14:paraId="27DDECA2" w14:textId="77777777" w:rsidTr="00453DA8">
        <w:trPr>
          <w:trHeight w:val="326"/>
        </w:trPr>
        <w:tc>
          <w:tcPr>
            <w:tcW w:w="1345" w:type="dxa"/>
            <w:shd w:val="clear" w:color="auto" w:fill="DEEAF6" w:themeFill="accent5" w:themeFillTint="33"/>
            <w:vAlign w:val="center"/>
          </w:tcPr>
          <w:p w14:paraId="2DD27609" w14:textId="77777777" w:rsidR="000F3F6B" w:rsidRDefault="000F3F6B" w:rsidP="00453DA8">
            <w:pPr>
              <w:jc w:val="center"/>
              <w:rPr>
                <w:rFonts w:ascii="宋体" w:hAnsi="宋体"/>
                <w:sz w:val="22"/>
              </w:rPr>
            </w:pPr>
            <w:r>
              <w:rPr>
                <w:rFonts w:ascii="宋体" w:hAnsi="宋体" w:hint="eastAsia"/>
                <w:sz w:val="22"/>
              </w:rPr>
              <w:t>日期</w:t>
            </w:r>
          </w:p>
        </w:tc>
        <w:tc>
          <w:tcPr>
            <w:tcW w:w="1485" w:type="dxa"/>
            <w:shd w:val="clear" w:color="auto" w:fill="FFE599" w:themeFill="accent4" w:themeFillTint="66"/>
            <w:vAlign w:val="center"/>
          </w:tcPr>
          <w:p w14:paraId="7E07044B" w14:textId="77777777" w:rsidR="000F3F6B" w:rsidRDefault="000F3F6B" w:rsidP="00453DA8">
            <w:pPr>
              <w:jc w:val="center"/>
              <w:rPr>
                <w:rFonts w:ascii="宋体" w:hAnsi="宋体"/>
                <w:sz w:val="22"/>
              </w:rPr>
            </w:pPr>
            <w:r>
              <w:rPr>
                <w:rFonts w:ascii="宋体" w:hAnsi="宋体" w:hint="eastAsia"/>
                <w:sz w:val="22"/>
              </w:rPr>
              <w:t>城市</w:t>
            </w:r>
          </w:p>
        </w:tc>
        <w:tc>
          <w:tcPr>
            <w:tcW w:w="5387" w:type="dxa"/>
            <w:shd w:val="clear" w:color="auto" w:fill="E2EFD9" w:themeFill="accent6" w:themeFillTint="33"/>
            <w:vAlign w:val="center"/>
          </w:tcPr>
          <w:p w14:paraId="6E3CA6F5" w14:textId="77777777" w:rsidR="000F3F6B" w:rsidRDefault="000F3F6B" w:rsidP="00453DA8">
            <w:pPr>
              <w:jc w:val="center"/>
              <w:rPr>
                <w:rFonts w:ascii="宋体" w:hAnsi="宋体"/>
                <w:sz w:val="22"/>
              </w:rPr>
            </w:pPr>
            <w:r>
              <w:rPr>
                <w:rFonts w:ascii="宋体" w:hAnsi="宋体" w:hint="eastAsia"/>
                <w:sz w:val="22"/>
              </w:rPr>
              <w:t>行程</w:t>
            </w:r>
          </w:p>
        </w:tc>
      </w:tr>
      <w:tr w:rsidR="000F3F6B" w14:paraId="145AD121" w14:textId="77777777" w:rsidTr="00453DA8">
        <w:trPr>
          <w:trHeight w:val="326"/>
        </w:trPr>
        <w:tc>
          <w:tcPr>
            <w:tcW w:w="1345" w:type="dxa"/>
            <w:shd w:val="clear" w:color="auto" w:fill="auto"/>
            <w:vAlign w:val="center"/>
          </w:tcPr>
          <w:p w14:paraId="07CBBE6C" w14:textId="77777777" w:rsidR="000F3F6B" w:rsidRDefault="000F3F6B" w:rsidP="00453DA8">
            <w:pPr>
              <w:jc w:val="center"/>
              <w:rPr>
                <w:rFonts w:ascii="宋体" w:hAnsi="宋体"/>
                <w:sz w:val="22"/>
              </w:rPr>
            </w:pPr>
            <w:r>
              <w:rPr>
                <w:rFonts w:ascii="宋体" w:hAnsi="宋体" w:hint="eastAsia"/>
                <w:sz w:val="22"/>
              </w:rPr>
              <w:t>行前</w:t>
            </w:r>
          </w:p>
        </w:tc>
        <w:tc>
          <w:tcPr>
            <w:tcW w:w="1485" w:type="dxa"/>
            <w:shd w:val="clear" w:color="auto" w:fill="auto"/>
            <w:vAlign w:val="center"/>
          </w:tcPr>
          <w:p w14:paraId="2E54F839" w14:textId="77777777" w:rsidR="000F3F6B" w:rsidRDefault="000F3F6B" w:rsidP="00453DA8">
            <w:pPr>
              <w:jc w:val="center"/>
              <w:rPr>
                <w:rFonts w:ascii="宋体" w:hAnsi="宋体"/>
                <w:sz w:val="22"/>
              </w:rPr>
            </w:pPr>
            <w:r>
              <w:rPr>
                <w:rFonts w:ascii="宋体" w:hAnsi="宋体" w:hint="eastAsia"/>
                <w:sz w:val="22"/>
              </w:rPr>
              <w:t>北京</w:t>
            </w:r>
          </w:p>
        </w:tc>
        <w:tc>
          <w:tcPr>
            <w:tcW w:w="5387" w:type="dxa"/>
            <w:shd w:val="clear" w:color="auto" w:fill="auto"/>
            <w:vAlign w:val="center"/>
          </w:tcPr>
          <w:p w14:paraId="0CC36506" w14:textId="77777777" w:rsidR="000F3F6B" w:rsidRDefault="000F3F6B" w:rsidP="00453DA8">
            <w:pPr>
              <w:jc w:val="left"/>
              <w:rPr>
                <w:rFonts w:ascii="宋体" w:hAnsi="宋体"/>
                <w:b/>
                <w:sz w:val="22"/>
              </w:rPr>
            </w:pPr>
            <w:r>
              <w:rPr>
                <w:rFonts w:ascii="宋体" w:hAnsi="宋体" w:hint="eastAsia"/>
                <w:b/>
                <w:sz w:val="22"/>
              </w:rPr>
              <w:t>行前参观&amp;座谈</w:t>
            </w:r>
          </w:p>
          <w:p w14:paraId="3F074124" w14:textId="77777777" w:rsidR="000F3F6B" w:rsidRDefault="000F3F6B" w:rsidP="00453DA8">
            <w:pPr>
              <w:jc w:val="left"/>
              <w:rPr>
                <w:rFonts w:ascii="宋体" w:hAnsi="宋体"/>
                <w:sz w:val="22"/>
              </w:rPr>
            </w:pPr>
            <w:r>
              <w:rPr>
                <w:rFonts w:ascii="宋体" w:hAnsi="宋体" w:hint="eastAsia"/>
                <w:sz w:val="22"/>
              </w:rPr>
              <w:t>前往意大利驻中国大使馆，接受文化处参赞的接见，意大利教育中心对意大利高等教育、职业教育体系进行介绍，并作交流。</w:t>
            </w:r>
          </w:p>
        </w:tc>
      </w:tr>
      <w:tr w:rsidR="000F3F6B" w14:paraId="4818AC28" w14:textId="77777777" w:rsidTr="00453DA8">
        <w:trPr>
          <w:trHeight w:val="933"/>
        </w:trPr>
        <w:tc>
          <w:tcPr>
            <w:tcW w:w="1345" w:type="dxa"/>
            <w:vAlign w:val="center"/>
          </w:tcPr>
          <w:p w14:paraId="7B15AAAA" w14:textId="77777777" w:rsidR="000F3F6B" w:rsidRDefault="000F3F6B" w:rsidP="00453DA8">
            <w:pPr>
              <w:jc w:val="center"/>
              <w:rPr>
                <w:rFonts w:ascii="宋体" w:hAnsi="宋体"/>
                <w:sz w:val="22"/>
              </w:rPr>
            </w:pPr>
            <w:r>
              <w:rPr>
                <w:rFonts w:ascii="宋体" w:hAnsi="宋体" w:hint="eastAsia"/>
                <w:sz w:val="22"/>
              </w:rPr>
              <w:t>D</w:t>
            </w:r>
            <w:r>
              <w:rPr>
                <w:rFonts w:ascii="宋体" w:hAnsi="宋体"/>
                <w:sz w:val="22"/>
              </w:rPr>
              <w:t>1</w:t>
            </w:r>
          </w:p>
          <w:p w14:paraId="09412722" w14:textId="77777777" w:rsidR="000F3F6B" w:rsidRDefault="000F3F6B" w:rsidP="00453DA8">
            <w:pPr>
              <w:jc w:val="center"/>
              <w:rPr>
                <w:rFonts w:ascii="宋体" w:hAnsi="宋体"/>
                <w:sz w:val="22"/>
              </w:rPr>
            </w:pPr>
            <w:r>
              <w:rPr>
                <w:rFonts w:ascii="宋体" w:hAnsi="宋体" w:hint="eastAsia"/>
                <w:sz w:val="22"/>
              </w:rPr>
              <w:t>7月8日</w:t>
            </w:r>
          </w:p>
          <w:p w14:paraId="23870212" w14:textId="77777777" w:rsidR="000F3F6B" w:rsidRDefault="000F3F6B" w:rsidP="00453DA8">
            <w:pPr>
              <w:jc w:val="center"/>
              <w:rPr>
                <w:rFonts w:ascii="宋体" w:hAnsi="宋体"/>
                <w:sz w:val="22"/>
              </w:rPr>
            </w:pPr>
            <w:r>
              <w:rPr>
                <w:rFonts w:ascii="宋体" w:hAnsi="宋体" w:hint="eastAsia"/>
                <w:sz w:val="22"/>
              </w:rPr>
              <w:t>周一</w:t>
            </w:r>
          </w:p>
        </w:tc>
        <w:tc>
          <w:tcPr>
            <w:tcW w:w="1485" w:type="dxa"/>
            <w:vAlign w:val="center"/>
          </w:tcPr>
          <w:p w14:paraId="0D67214B" w14:textId="77777777" w:rsidR="000F3F6B" w:rsidRDefault="000F3F6B" w:rsidP="00453DA8">
            <w:pPr>
              <w:jc w:val="center"/>
              <w:rPr>
                <w:rFonts w:ascii="宋体" w:hAnsi="宋体"/>
                <w:sz w:val="22"/>
              </w:rPr>
            </w:pPr>
            <w:r>
              <w:rPr>
                <w:rFonts w:ascii="宋体" w:hAnsi="宋体" w:hint="eastAsia"/>
                <w:sz w:val="22"/>
              </w:rPr>
              <w:t>北京-罗马</w:t>
            </w:r>
          </w:p>
        </w:tc>
        <w:tc>
          <w:tcPr>
            <w:tcW w:w="5387" w:type="dxa"/>
            <w:vAlign w:val="center"/>
          </w:tcPr>
          <w:p w14:paraId="4874E8ED" w14:textId="77777777" w:rsidR="000F3F6B" w:rsidRDefault="000F3F6B" w:rsidP="00453DA8">
            <w:pPr>
              <w:jc w:val="left"/>
              <w:rPr>
                <w:rFonts w:ascii="宋体" w:hAnsi="宋体"/>
                <w:sz w:val="22"/>
              </w:rPr>
            </w:pPr>
            <w:r>
              <w:rPr>
                <w:rFonts w:ascii="宋体" w:hAnsi="宋体" w:hint="eastAsia"/>
                <w:sz w:val="22"/>
              </w:rPr>
              <w:t>首都机场T</w:t>
            </w:r>
            <w:r>
              <w:rPr>
                <w:rFonts w:ascii="宋体" w:hAnsi="宋体"/>
                <w:sz w:val="22"/>
              </w:rPr>
              <w:t>3</w:t>
            </w:r>
            <w:r>
              <w:rPr>
                <w:rFonts w:ascii="宋体" w:hAnsi="宋体" w:hint="eastAsia"/>
                <w:sz w:val="22"/>
              </w:rPr>
              <w:t>航站楼集合，统一办理登机牌、托运行李。直飞，预计飞行时间9小时。</w:t>
            </w:r>
          </w:p>
        </w:tc>
      </w:tr>
      <w:tr w:rsidR="000F3F6B" w14:paraId="2A412653" w14:textId="77777777" w:rsidTr="00453DA8">
        <w:trPr>
          <w:trHeight w:val="654"/>
        </w:trPr>
        <w:tc>
          <w:tcPr>
            <w:tcW w:w="1345" w:type="dxa"/>
            <w:vAlign w:val="center"/>
          </w:tcPr>
          <w:p w14:paraId="75914F1F" w14:textId="77777777" w:rsidR="000F3F6B" w:rsidRDefault="000F3F6B" w:rsidP="00453DA8">
            <w:pPr>
              <w:jc w:val="center"/>
              <w:rPr>
                <w:rFonts w:ascii="宋体" w:hAnsi="宋体"/>
                <w:sz w:val="22"/>
              </w:rPr>
            </w:pPr>
            <w:r>
              <w:rPr>
                <w:rFonts w:ascii="宋体" w:hAnsi="宋体" w:hint="eastAsia"/>
                <w:sz w:val="22"/>
              </w:rPr>
              <w:t>D</w:t>
            </w:r>
            <w:r>
              <w:rPr>
                <w:rFonts w:ascii="宋体" w:hAnsi="宋体"/>
                <w:sz w:val="22"/>
              </w:rPr>
              <w:t>2</w:t>
            </w:r>
          </w:p>
          <w:p w14:paraId="62955B3C" w14:textId="77777777" w:rsidR="000F3F6B" w:rsidRDefault="000F3F6B" w:rsidP="00453DA8">
            <w:pPr>
              <w:jc w:val="center"/>
              <w:rPr>
                <w:rFonts w:ascii="宋体" w:hAnsi="宋体"/>
                <w:sz w:val="22"/>
              </w:rPr>
            </w:pPr>
            <w:r>
              <w:rPr>
                <w:rFonts w:ascii="宋体" w:hAnsi="宋体" w:hint="eastAsia"/>
                <w:sz w:val="22"/>
              </w:rPr>
              <w:t>7月9日</w:t>
            </w:r>
          </w:p>
          <w:p w14:paraId="16D9FA1F" w14:textId="77777777" w:rsidR="000F3F6B" w:rsidRDefault="000F3F6B" w:rsidP="00453DA8">
            <w:pPr>
              <w:jc w:val="center"/>
              <w:rPr>
                <w:rFonts w:ascii="宋体" w:hAnsi="宋体"/>
                <w:sz w:val="22"/>
              </w:rPr>
            </w:pPr>
            <w:r>
              <w:rPr>
                <w:rFonts w:ascii="宋体" w:hAnsi="宋体" w:hint="eastAsia"/>
                <w:sz w:val="22"/>
              </w:rPr>
              <w:t>周二</w:t>
            </w:r>
          </w:p>
        </w:tc>
        <w:tc>
          <w:tcPr>
            <w:tcW w:w="1485" w:type="dxa"/>
            <w:vAlign w:val="center"/>
          </w:tcPr>
          <w:p w14:paraId="435D2B43" w14:textId="77777777" w:rsidR="000F3F6B" w:rsidRDefault="000F3F6B" w:rsidP="00453DA8">
            <w:pPr>
              <w:jc w:val="center"/>
              <w:rPr>
                <w:rFonts w:ascii="宋体" w:hAnsi="宋体"/>
                <w:sz w:val="22"/>
              </w:rPr>
            </w:pPr>
            <w:r>
              <w:rPr>
                <w:rFonts w:ascii="宋体" w:hAnsi="宋体" w:hint="eastAsia"/>
                <w:sz w:val="22"/>
              </w:rPr>
              <w:t>罗马</w:t>
            </w:r>
          </w:p>
        </w:tc>
        <w:tc>
          <w:tcPr>
            <w:tcW w:w="5387" w:type="dxa"/>
            <w:vAlign w:val="center"/>
          </w:tcPr>
          <w:p w14:paraId="6851856D" w14:textId="77777777" w:rsidR="000F3F6B" w:rsidRDefault="000F3F6B" w:rsidP="00453DA8">
            <w:pPr>
              <w:spacing w:line="280" w:lineRule="exact"/>
              <w:rPr>
                <w:rFonts w:ascii="宋体" w:hAnsi="宋体"/>
                <w:color w:val="000000"/>
                <w:sz w:val="22"/>
                <w:szCs w:val="21"/>
                <w:lang w:val="it-IT"/>
              </w:rPr>
            </w:pPr>
            <w:r>
              <w:rPr>
                <w:rFonts w:ascii="宋体" w:hAnsi="宋体" w:hint="eastAsia"/>
                <w:b/>
                <w:sz w:val="22"/>
              </w:rPr>
              <w:t>·上午：公务参访——</w:t>
            </w:r>
            <w:r>
              <w:rPr>
                <w:rFonts w:ascii="宋体" w:hAnsi="宋体" w:hint="eastAsia"/>
                <w:b/>
                <w:color w:val="000000"/>
                <w:sz w:val="22"/>
                <w:szCs w:val="21"/>
                <w:lang w:val="it-IT"/>
              </w:rPr>
              <w:t>罗马第三大学</w:t>
            </w:r>
          </w:p>
          <w:p w14:paraId="1A788981" w14:textId="77777777" w:rsidR="000F3F6B" w:rsidRDefault="000F3F6B" w:rsidP="00453DA8">
            <w:pPr>
              <w:spacing w:line="280" w:lineRule="exact"/>
              <w:ind w:leftChars="104" w:left="218"/>
              <w:rPr>
                <w:rFonts w:ascii="宋体" w:hAnsi="宋体"/>
                <w:color w:val="000000"/>
                <w:sz w:val="22"/>
                <w:szCs w:val="21"/>
              </w:rPr>
            </w:pPr>
            <w:r>
              <w:rPr>
                <w:rFonts w:ascii="宋体" w:hAnsi="宋体" w:hint="eastAsia"/>
                <w:color w:val="000000"/>
                <w:sz w:val="22"/>
                <w:szCs w:val="21"/>
              </w:rPr>
              <w:t>专题讲座——古罗马建筑普及；</w:t>
            </w:r>
          </w:p>
          <w:p w14:paraId="1D3FEAB7" w14:textId="77777777" w:rsidR="000F3F6B" w:rsidRDefault="000F3F6B" w:rsidP="00453DA8">
            <w:pPr>
              <w:spacing w:line="280" w:lineRule="exact"/>
              <w:ind w:leftChars="104" w:left="218"/>
              <w:rPr>
                <w:rFonts w:ascii="宋体" w:hAnsi="宋体"/>
                <w:color w:val="000000"/>
                <w:sz w:val="22"/>
                <w:szCs w:val="21"/>
              </w:rPr>
            </w:pPr>
            <w:r>
              <w:rPr>
                <w:rFonts w:ascii="宋体" w:hAnsi="宋体" w:hint="eastAsia"/>
                <w:color w:val="000000"/>
                <w:sz w:val="22"/>
                <w:szCs w:val="21"/>
              </w:rPr>
              <w:t>罗马第三大学相关负责人对学校课程设置、师资力量、就业分配等情况进行介绍。</w:t>
            </w:r>
          </w:p>
          <w:p w14:paraId="381C2195" w14:textId="77777777" w:rsidR="000F3F6B" w:rsidRDefault="000F3F6B" w:rsidP="00453DA8">
            <w:pPr>
              <w:spacing w:line="280" w:lineRule="exact"/>
              <w:rPr>
                <w:rFonts w:ascii="宋体" w:hAnsi="宋体"/>
                <w:sz w:val="22"/>
              </w:rPr>
            </w:pPr>
            <w:r>
              <w:rPr>
                <w:rFonts w:ascii="宋体" w:hAnsi="宋体" w:hint="eastAsia"/>
                <w:b/>
                <w:sz w:val="22"/>
              </w:rPr>
              <w:t>·下午：</w:t>
            </w:r>
            <w:r>
              <w:rPr>
                <w:rFonts w:ascii="宋体" w:hAnsi="宋体" w:hint="eastAsia"/>
                <w:color w:val="000000"/>
                <w:sz w:val="22"/>
                <w:szCs w:val="21"/>
                <w:lang w:val="it-IT"/>
              </w:rPr>
              <w:t>参观全球天主教的中心教皇国－梵蒂冈。</w:t>
            </w:r>
          </w:p>
        </w:tc>
      </w:tr>
      <w:tr w:rsidR="000F3F6B" w14:paraId="5D49D41E" w14:textId="77777777" w:rsidTr="00453DA8">
        <w:trPr>
          <w:trHeight w:val="654"/>
        </w:trPr>
        <w:tc>
          <w:tcPr>
            <w:tcW w:w="1345" w:type="dxa"/>
            <w:vAlign w:val="center"/>
          </w:tcPr>
          <w:p w14:paraId="206805C9" w14:textId="77777777" w:rsidR="000F3F6B" w:rsidRDefault="000F3F6B" w:rsidP="00453DA8">
            <w:pPr>
              <w:jc w:val="center"/>
              <w:rPr>
                <w:rFonts w:ascii="宋体" w:hAnsi="宋体"/>
                <w:sz w:val="22"/>
              </w:rPr>
            </w:pPr>
            <w:r>
              <w:rPr>
                <w:rFonts w:ascii="宋体" w:hAnsi="宋体" w:hint="eastAsia"/>
                <w:sz w:val="22"/>
              </w:rPr>
              <w:t>D</w:t>
            </w:r>
            <w:r>
              <w:rPr>
                <w:rFonts w:ascii="宋体" w:hAnsi="宋体"/>
                <w:sz w:val="22"/>
              </w:rPr>
              <w:t>3</w:t>
            </w:r>
          </w:p>
          <w:p w14:paraId="51B2BC5F" w14:textId="77777777" w:rsidR="000F3F6B" w:rsidRDefault="000F3F6B" w:rsidP="00453DA8">
            <w:pPr>
              <w:jc w:val="center"/>
              <w:rPr>
                <w:rFonts w:ascii="宋体" w:hAnsi="宋体"/>
                <w:sz w:val="22"/>
              </w:rPr>
            </w:pPr>
            <w:r>
              <w:rPr>
                <w:rFonts w:ascii="宋体" w:hAnsi="宋体" w:hint="eastAsia"/>
                <w:sz w:val="22"/>
              </w:rPr>
              <w:t>7月1</w:t>
            </w:r>
            <w:r>
              <w:rPr>
                <w:rFonts w:ascii="宋体" w:hAnsi="宋体"/>
                <w:sz w:val="22"/>
              </w:rPr>
              <w:t>0</w:t>
            </w:r>
            <w:r>
              <w:rPr>
                <w:rFonts w:ascii="宋体" w:hAnsi="宋体" w:hint="eastAsia"/>
                <w:sz w:val="22"/>
              </w:rPr>
              <w:t>日</w:t>
            </w:r>
          </w:p>
          <w:p w14:paraId="50F165DF" w14:textId="77777777" w:rsidR="000F3F6B" w:rsidRDefault="000F3F6B" w:rsidP="00453DA8">
            <w:pPr>
              <w:jc w:val="center"/>
              <w:rPr>
                <w:rFonts w:ascii="宋体" w:hAnsi="宋体"/>
                <w:sz w:val="22"/>
              </w:rPr>
            </w:pPr>
            <w:r>
              <w:rPr>
                <w:rFonts w:ascii="宋体" w:hAnsi="宋体" w:hint="eastAsia"/>
                <w:sz w:val="22"/>
              </w:rPr>
              <w:t>周三</w:t>
            </w:r>
          </w:p>
        </w:tc>
        <w:tc>
          <w:tcPr>
            <w:tcW w:w="1485" w:type="dxa"/>
            <w:vAlign w:val="center"/>
          </w:tcPr>
          <w:p w14:paraId="57DE024A" w14:textId="77777777" w:rsidR="000F3F6B" w:rsidRDefault="000F3F6B" w:rsidP="00453DA8">
            <w:pPr>
              <w:jc w:val="center"/>
              <w:rPr>
                <w:rFonts w:ascii="宋体" w:hAnsi="宋体"/>
                <w:sz w:val="22"/>
              </w:rPr>
            </w:pPr>
            <w:r>
              <w:rPr>
                <w:rFonts w:ascii="宋体" w:hAnsi="宋体" w:hint="eastAsia"/>
                <w:sz w:val="22"/>
              </w:rPr>
              <w:t>佛罗伦萨</w:t>
            </w:r>
          </w:p>
        </w:tc>
        <w:tc>
          <w:tcPr>
            <w:tcW w:w="5387" w:type="dxa"/>
            <w:vAlign w:val="center"/>
          </w:tcPr>
          <w:p w14:paraId="7B0AA865" w14:textId="77777777" w:rsidR="000F3F6B" w:rsidRDefault="000F3F6B" w:rsidP="00453DA8">
            <w:pPr>
              <w:jc w:val="left"/>
              <w:rPr>
                <w:rFonts w:ascii="宋体" w:hAnsi="宋体"/>
                <w:b/>
                <w:sz w:val="22"/>
              </w:rPr>
            </w:pPr>
            <w:r>
              <w:rPr>
                <w:rFonts w:ascii="宋体" w:hAnsi="宋体" w:hint="eastAsia"/>
                <w:b/>
                <w:sz w:val="22"/>
              </w:rPr>
              <w:t>主题：艺术考察日</w:t>
            </w:r>
          </w:p>
          <w:p w14:paraId="62EB30E3" w14:textId="77777777" w:rsidR="000F3F6B" w:rsidRDefault="000F3F6B" w:rsidP="00453DA8">
            <w:pPr>
              <w:jc w:val="left"/>
              <w:rPr>
                <w:rFonts w:ascii="宋体" w:hAnsi="宋体"/>
                <w:sz w:val="22"/>
              </w:rPr>
            </w:pPr>
            <w:r>
              <w:rPr>
                <w:rFonts w:ascii="宋体" w:hAnsi="宋体" w:hint="eastAsia"/>
                <w:b/>
                <w:sz w:val="22"/>
              </w:rPr>
              <w:t>·上午：</w:t>
            </w:r>
            <w:r>
              <w:rPr>
                <w:rFonts w:ascii="宋体" w:hAnsi="宋体" w:hint="eastAsia"/>
                <w:sz w:val="22"/>
              </w:rPr>
              <w:t>佛罗伦萨市区游览，参观乌菲兹美术馆。</w:t>
            </w:r>
          </w:p>
          <w:p w14:paraId="73BF5A97" w14:textId="77777777" w:rsidR="000F3F6B" w:rsidRDefault="000F3F6B" w:rsidP="00453DA8">
            <w:pPr>
              <w:ind w:leftChars="104" w:left="218"/>
              <w:jc w:val="left"/>
              <w:rPr>
                <w:rFonts w:ascii="宋体" w:hAnsi="宋体"/>
                <w:sz w:val="22"/>
              </w:rPr>
            </w:pPr>
            <w:r>
              <w:rPr>
                <w:rFonts w:ascii="宋体" w:hAnsi="宋体" w:hint="eastAsia"/>
                <w:sz w:val="22"/>
              </w:rPr>
              <w:t>乌菲齐美术馆是世界著名的绘画艺术博物馆，原是显赫一时的</w:t>
            </w:r>
            <w:proofErr w:type="gramStart"/>
            <w:r>
              <w:rPr>
                <w:rFonts w:ascii="宋体" w:hAnsi="宋体" w:hint="eastAsia"/>
                <w:sz w:val="22"/>
              </w:rPr>
              <w:t>美第奇家族</w:t>
            </w:r>
            <w:proofErr w:type="gramEnd"/>
            <w:r>
              <w:rPr>
                <w:rFonts w:ascii="宋体" w:hAnsi="宋体" w:hint="eastAsia"/>
                <w:sz w:val="22"/>
              </w:rPr>
              <w:t>办公的地方</w:t>
            </w:r>
            <w:r>
              <w:rPr>
                <w:rFonts w:ascii="宋体" w:hAnsi="宋体"/>
                <w:sz w:val="22"/>
              </w:rPr>
              <w:t>,有“文艺复兴博物馆”之称。</w:t>
            </w:r>
          </w:p>
          <w:p w14:paraId="0F0342CD" w14:textId="77777777" w:rsidR="000F3F6B" w:rsidRDefault="000F3F6B" w:rsidP="00453DA8">
            <w:pPr>
              <w:jc w:val="left"/>
              <w:rPr>
                <w:rFonts w:ascii="宋体" w:hAnsi="宋体"/>
                <w:sz w:val="22"/>
              </w:rPr>
            </w:pPr>
            <w:r>
              <w:rPr>
                <w:rFonts w:ascii="宋体" w:hAnsi="宋体" w:hint="eastAsia"/>
                <w:b/>
                <w:sz w:val="22"/>
              </w:rPr>
              <w:t>·下午：</w:t>
            </w:r>
            <w:r>
              <w:rPr>
                <w:rFonts w:ascii="宋体" w:hAnsi="宋体" w:hint="eastAsia"/>
                <w:bCs/>
                <w:sz w:val="22"/>
              </w:rPr>
              <w:t>参观圣</w:t>
            </w:r>
            <w:r>
              <w:rPr>
                <w:rFonts w:ascii="宋体" w:hAnsi="宋体" w:hint="eastAsia"/>
                <w:sz w:val="22"/>
              </w:rPr>
              <w:t>母百花大教堂。</w:t>
            </w:r>
          </w:p>
          <w:p w14:paraId="0B267457" w14:textId="77777777" w:rsidR="000F3F6B" w:rsidRDefault="000F3F6B" w:rsidP="00453DA8">
            <w:pPr>
              <w:spacing w:line="280" w:lineRule="exact"/>
              <w:ind w:left="221" w:hangingChars="100" w:hanging="221"/>
              <w:rPr>
                <w:rFonts w:ascii="等线" w:eastAsia="等线" w:hAnsi="等线"/>
                <w:szCs w:val="21"/>
                <w:lang w:val="it-IT"/>
              </w:rPr>
            </w:pPr>
            <w:r>
              <w:rPr>
                <w:rFonts w:ascii="宋体" w:hAnsi="宋体" w:hint="eastAsia"/>
                <w:b/>
                <w:color w:val="000000"/>
                <w:sz w:val="22"/>
                <w:szCs w:val="21"/>
                <w:lang w:val="it-IT"/>
              </w:rPr>
              <w:t>·傍晚：</w:t>
            </w:r>
            <w:r>
              <w:rPr>
                <w:rFonts w:ascii="宋体" w:hAnsi="宋体" w:hint="eastAsia"/>
                <w:bCs/>
                <w:color w:val="000000"/>
                <w:sz w:val="22"/>
                <w:szCs w:val="21"/>
              </w:rPr>
              <w:t>游览</w:t>
            </w:r>
            <w:r>
              <w:rPr>
                <w:rFonts w:ascii="宋体" w:hAnsi="宋体"/>
                <w:bCs/>
                <w:sz w:val="22"/>
              </w:rPr>
              <w:t>米</w:t>
            </w:r>
            <w:r>
              <w:rPr>
                <w:rFonts w:ascii="宋体" w:hAnsi="宋体"/>
                <w:sz w:val="22"/>
              </w:rPr>
              <w:t>开朗琪罗广场</w:t>
            </w:r>
            <w:r>
              <w:rPr>
                <w:rFonts w:ascii="宋体" w:hAnsi="宋体" w:hint="eastAsia"/>
                <w:sz w:val="22"/>
              </w:rPr>
              <w:t>，</w:t>
            </w:r>
            <w:r>
              <w:rPr>
                <w:rFonts w:ascii="宋体" w:hAnsi="宋体"/>
                <w:sz w:val="22"/>
              </w:rPr>
              <w:t>俯瞰</w:t>
            </w:r>
            <w:r>
              <w:rPr>
                <w:rFonts w:ascii="宋体" w:hAnsi="宋体" w:hint="eastAsia"/>
                <w:sz w:val="22"/>
              </w:rPr>
              <w:t>整座城市</w:t>
            </w:r>
            <w:r>
              <w:rPr>
                <w:rFonts w:ascii="宋体" w:hAnsi="宋体"/>
                <w:sz w:val="22"/>
              </w:rPr>
              <w:t>全景的</w:t>
            </w:r>
            <w:r>
              <w:rPr>
                <w:rFonts w:ascii="宋体" w:hAnsi="宋体" w:hint="eastAsia"/>
                <w:sz w:val="22"/>
              </w:rPr>
              <w:t>最佳</w:t>
            </w:r>
            <w:r>
              <w:rPr>
                <w:rFonts w:ascii="宋体" w:hAnsi="宋体"/>
                <w:sz w:val="22"/>
              </w:rPr>
              <w:t>地点</w:t>
            </w:r>
            <w:r>
              <w:rPr>
                <w:rFonts w:ascii="宋体" w:hAnsi="宋体" w:hint="eastAsia"/>
                <w:sz w:val="22"/>
              </w:rPr>
              <w:t>。</w:t>
            </w:r>
          </w:p>
        </w:tc>
      </w:tr>
      <w:tr w:rsidR="000F3F6B" w14:paraId="65740569" w14:textId="77777777" w:rsidTr="00453DA8">
        <w:trPr>
          <w:trHeight w:val="665"/>
        </w:trPr>
        <w:tc>
          <w:tcPr>
            <w:tcW w:w="1345" w:type="dxa"/>
            <w:vAlign w:val="center"/>
          </w:tcPr>
          <w:p w14:paraId="745B6AAC" w14:textId="77777777" w:rsidR="000F3F6B" w:rsidRDefault="000F3F6B" w:rsidP="00453DA8">
            <w:pPr>
              <w:jc w:val="center"/>
              <w:rPr>
                <w:rFonts w:ascii="宋体" w:hAnsi="宋体"/>
                <w:sz w:val="22"/>
              </w:rPr>
            </w:pPr>
            <w:r>
              <w:rPr>
                <w:rFonts w:ascii="宋体" w:hAnsi="宋体" w:hint="eastAsia"/>
                <w:sz w:val="22"/>
              </w:rPr>
              <w:t>D</w:t>
            </w:r>
            <w:r>
              <w:rPr>
                <w:rFonts w:ascii="宋体" w:hAnsi="宋体"/>
                <w:sz w:val="22"/>
              </w:rPr>
              <w:t>4</w:t>
            </w:r>
          </w:p>
          <w:p w14:paraId="72183846" w14:textId="77777777" w:rsidR="000F3F6B" w:rsidRDefault="000F3F6B" w:rsidP="00453DA8">
            <w:pPr>
              <w:jc w:val="center"/>
              <w:rPr>
                <w:rFonts w:ascii="宋体" w:hAnsi="宋体"/>
                <w:sz w:val="22"/>
              </w:rPr>
            </w:pPr>
            <w:r>
              <w:rPr>
                <w:rFonts w:ascii="宋体" w:hAnsi="宋体" w:hint="eastAsia"/>
                <w:sz w:val="22"/>
              </w:rPr>
              <w:t>7月1</w:t>
            </w:r>
            <w:r>
              <w:rPr>
                <w:rFonts w:ascii="宋体" w:hAnsi="宋体"/>
                <w:sz w:val="22"/>
              </w:rPr>
              <w:t>1</w:t>
            </w:r>
            <w:r>
              <w:rPr>
                <w:rFonts w:ascii="宋体" w:hAnsi="宋体" w:hint="eastAsia"/>
                <w:sz w:val="22"/>
              </w:rPr>
              <w:t>日</w:t>
            </w:r>
          </w:p>
          <w:p w14:paraId="2633D5EF" w14:textId="77777777" w:rsidR="000F3F6B" w:rsidRDefault="000F3F6B" w:rsidP="00453DA8">
            <w:pPr>
              <w:jc w:val="center"/>
              <w:rPr>
                <w:rFonts w:ascii="宋体" w:hAnsi="宋体"/>
                <w:sz w:val="22"/>
              </w:rPr>
            </w:pPr>
            <w:r>
              <w:rPr>
                <w:rFonts w:ascii="宋体" w:hAnsi="宋体" w:hint="eastAsia"/>
                <w:sz w:val="22"/>
              </w:rPr>
              <w:t>周四</w:t>
            </w:r>
          </w:p>
        </w:tc>
        <w:tc>
          <w:tcPr>
            <w:tcW w:w="1485" w:type="dxa"/>
            <w:vAlign w:val="center"/>
          </w:tcPr>
          <w:p w14:paraId="2DA2F915" w14:textId="77777777" w:rsidR="000F3F6B" w:rsidRDefault="000F3F6B" w:rsidP="00453DA8">
            <w:pPr>
              <w:jc w:val="center"/>
              <w:rPr>
                <w:rFonts w:ascii="宋体" w:hAnsi="宋体"/>
                <w:sz w:val="22"/>
              </w:rPr>
            </w:pPr>
            <w:r>
              <w:rPr>
                <w:rFonts w:ascii="宋体" w:hAnsi="宋体" w:hint="eastAsia"/>
                <w:sz w:val="22"/>
              </w:rPr>
              <w:t>佛罗伦萨</w:t>
            </w:r>
          </w:p>
        </w:tc>
        <w:tc>
          <w:tcPr>
            <w:tcW w:w="5387" w:type="dxa"/>
            <w:vAlign w:val="center"/>
          </w:tcPr>
          <w:p w14:paraId="603A6A80" w14:textId="77777777" w:rsidR="000F3F6B" w:rsidRDefault="000F3F6B" w:rsidP="00453DA8">
            <w:pPr>
              <w:jc w:val="left"/>
              <w:rPr>
                <w:rFonts w:ascii="宋体" w:hAnsi="宋体"/>
                <w:b/>
                <w:sz w:val="22"/>
              </w:rPr>
            </w:pPr>
            <w:r>
              <w:rPr>
                <w:rFonts w:ascii="宋体" w:hAnsi="宋体" w:hint="eastAsia"/>
                <w:b/>
                <w:sz w:val="22"/>
              </w:rPr>
              <w:t>·上午：公务参访——佛罗伦萨私立美术学院</w:t>
            </w:r>
          </w:p>
          <w:p w14:paraId="3C14A277" w14:textId="77777777" w:rsidR="000F3F6B" w:rsidRDefault="000F3F6B" w:rsidP="00453DA8">
            <w:pPr>
              <w:ind w:leftChars="104" w:left="218"/>
              <w:jc w:val="left"/>
              <w:rPr>
                <w:rFonts w:ascii="宋体" w:hAnsi="宋体"/>
                <w:sz w:val="22"/>
              </w:rPr>
            </w:pPr>
            <w:r>
              <w:rPr>
                <w:rFonts w:ascii="宋体" w:hAnsi="宋体" w:hint="eastAsia"/>
                <w:sz w:val="22"/>
              </w:rPr>
              <w:t>与学院负责人就意大利、美国、瑞典</w:t>
            </w:r>
            <w:r w:rsidRPr="00A63775">
              <w:rPr>
                <w:rFonts w:ascii="宋体" w:hAnsi="宋体" w:hint="eastAsia"/>
                <w:sz w:val="22"/>
              </w:rPr>
              <w:t>和英国的相关</w:t>
            </w:r>
            <w:r w:rsidRPr="00A63775">
              <w:rPr>
                <w:rFonts w:ascii="宋体" w:hAnsi="宋体"/>
                <w:sz w:val="22"/>
              </w:rPr>
              <w:t>课程设</w:t>
            </w:r>
            <w:r>
              <w:rPr>
                <w:rFonts w:ascii="宋体" w:hAnsi="宋体"/>
                <w:sz w:val="22"/>
              </w:rPr>
              <w:t>置、教学体制</w:t>
            </w:r>
            <w:r>
              <w:rPr>
                <w:rFonts w:ascii="宋体" w:hAnsi="宋体" w:hint="eastAsia"/>
                <w:sz w:val="22"/>
              </w:rPr>
              <w:t>、国际短期培训合作等方面进行交流。</w:t>
            </w:r>
          </w:p>
          <w:p w14:paraId="7EA993A2" w14:textId="77777777" w:rsidR="000F3F6B" w:rsidRDefault="000F3F6B" w:rsidP="00453DA8">
            <w:pPr>
              <w:ind w:leftChars="104" w:left="218"/>
              <w:jc w:val="left"/>
              <w:rPr>
                <w:rFonts w:ascii="宋体" w:hAnsi="宋体"/>
                <w:sz w:val="22"/>
              </w:rPr>
            </w:pPr>
            <w:r>
              <w:rPr>
                <w:rFonts w:ascii="宋体" w:hAnsi="宋体"/>
                <w:sz w:val="22"/>
              </w:rPr>
              <w:t>佛罗伦萨</w:t>
            </w:r>
            <w:r>
              <w:rPr>
                <w:rFonts w:ascii="宋体" w:hAnsi="宋体" w:hint="eastAsia"/>
                <w:sz w:val="22"/>
              </w:rPr>
              <w:t>私立美术</w:t>
            </w:r>
            <w:r>
              <w:rPr>
                <w:rFonts w:ascii="宋体" w:hAnsi="宋体"/>
                <w:sz w:val="22"/>
              </w:rPr>
              <w:t>学院</w:t>
            </w:r>
            <w:r>
              <w:rPr>
                <w:rFonts w:ascii="宋体" w:hAnsi="宋体" w:hint="eastAsia"/>
                <w:sz w:val="22"/>
              </w:rPr>
              <w:t>由</w:t>
            </w:r>
            <w:r>
              <w:rPr>
                <w:rFonts w:ascii="宋体" w:hAnsi="宋体"/>
                <w:sz w:val="22"/>
              </w:rPr>
              <w:t>丹尼尔·格雷夫斯始建于1991</w:t>
            </w:r>
            <w:r>
              <w:rPr>
                <w:rFonts w:ascii="宋体" w:hAnsi="宋体" w:hint="eastAsia"/>
                <w:sz w:val="22"/>
              </w:rPr>
              <w:t>年，是意大利最有名的艺术学院之一。</w:t>
            </w:r>
          </w:p>
          <w:p w14:paraId="4A9196FA" w14:textId="77777777" w:rsidR="000F3F6B" w:rsidRDefault="000F3F6B" w:rsidP="00453DA8">
            <w:pPr>
              <w:spacing w:line="280" w:lineRule="exact"/>
              <w:ind w:left="663" w:hangingChars="300" w:hanging="663"/>
              <w:rPr>
                <w:rFonts w:ascii="宋体" w:hAnsi="宋体"/>
                <w:sz w:val="22"/>
                <w:lang w:val="it-IT"/>
              </w:rPr>
            </w:pPr>
            <w:r>
              <w:rPr>
                <w:rFonts w:ascii="宋体" w:hAnsi="宋体" w:hint="eastAsia"/>
                <w:b/>
                <w:color w:val="000000"/>
                <w:sz w:val="22"/>
                <w:szCs w:val="21"/>
                <w:lang w:val="it-IT"/>
              </w:rPr>
              <w:t>·下午</w:t>
            </w:r>
            <w:r>
              <w:rPr>
                <w:rFonts w:ascii="宋体" w:hAnsi="宋体" w:hint="eastAsia"/>
                <w:color w:val="000000"/>
                <w:sz w:val="22"/>
                <w:szCs w:val="21"/>
                <w:lang w:val="it-IT"/>
              </w:rPr>
              <w:t>：</w:t>
            </w:r>
            <w:r>
              <w:rPr>
                <w:rFonts w:ascii="宋体" w:hAnsi="宋体" w:hint="eastAsia"/>
                <w:sz w:val="22"/>
              </w:rPr>
              <w:t>CV酒庄品酒，达芬奇《蒙娜丽莎的微笑》于此城堡创作。</w:t>
            </w:r>
          </w:p>
          <w:p w14:paraId="4E59C8AA" w14:textId="77777777" w:rsidR="000F3F6B" w:rsidRDefault="000F3F6B" w:rsidP="00453DA8">
            <w:pPr>
              <w:jc w:val="left"/>
              <w:rPr>
                <w:rFonts w:ascii="宋体" w:hAnsi="宋体"/>
                <w:sz w:val="22"/>
                <w:lang w:val="it-IT"/>
              </w:rPr>
            </w:pPr>
            <w:r>
              <w:rPr>
                <w:rFonts w:ascii="宋体" w:hAnsi="宋体" w:hint="eastAsia"/>
                <w:b/>
                <w:color w:val="000000"/>
                <w:sz w:val="22"/>
                <w:szCs w:val="21"/>
                <w:lang w:val="it-IT"/>
              </w:rPr>
              <w:t>·傍晚：</w:t>
            </w:r>
            <w:r>
              <w:rPr>
                <w:rFonts w:ascii="宋体" w:hAnsi="宋体" w:hint="eastAsia"/>
                <w:color w:val="000000"/>
                <w:sz w:val="22"/>
                <w:szCs w:val="21"/>
                <w:lang w:val="it-IT"/>
              </w:rPr>
              <w:t>返回佛罗伦萨。</w:t>
            </w:r>
          </w:p>
        </w:tc>
      </w:tr>
      <w:tr w:rsidR="000F3F6B" w14:paraId="506CAD49" w14:textId="77777777" w:rsidTr="00453DA8">
        <w:trPr>
          <w:trHeight w:val="654"/>
        </w:trPr>
        <w:tc>
          <w:tcPr>
            <w:tcW w:w="1345" w:type="dxa"/>
            <w:vAlign w:val="center"/>
          </w:tcPr>
          <w:p w14:paraId="2F007D50" w14:textId="77777777" w:rsidR="000F3F6B" w:rsidRDefault="000F3F6B" w:rsidP="00453DA8">
            <w:pPr>
              <w:jc w:val="center"/>
              <w:rPr>
                <w:rFonts w:ascii="宋体" w:hAnsi="宋体"/>
                <w:sz w:val="22"/>
              </w:rPr>
            </w:pPr>
            <w:r>
              <w:rPr>
                <w:rFonts w:ascii="宋体" w:hAnsi="宋体" w:hint="eastAsia"/>
                <w:sz w:val="22"/>
              </w:rPr>
              <w:t>D</w:t>
            </w:r>
            <w:r>
              <w:rPr>
                <w:rFonts w:ascii="宋体" w:hAnsi="宋体"/>
                <w:sz w:val="22"/>
              </w:rPr>
              <w:t>5</w:t>
            </w:r>
          </w:p>
          <w:p w14:paraId="40D43CAE" w14:textId="77777777" w:rsidR="000F3F6B" w:rsidRDefault="000F3F6B" w:rsidP="00453DA8">
            <w:pPr>
              <w:jc w:val="center"/>
              <w:rPr>
                <w:rFonts w:ascii="宋体" w:hAnsi="宋体"/>
                <w:sz w:val="22"/>
              </w:rPr>
            </w:pPr>
            <w:r>
              <w:rPr>
                <w:rFonts w:ascii="宋体" w:hAnsi="宋体" w:hint="eastAsia"/>
                <w:sz w:val="22"/>
              </w:rPr>
              <w:t>7月1</w:t>
            </w:r>
            <w:r>
              <w:rPr>
                <w:rFonts w:ascii="宋体" w:hAnsi="宋体"/>
                <w:sz w:val="22"/>
              </w:rPr>
              <w:t>2</w:t>
            </w:r>
            <w:r>
              <w:rPr>
                <w:rFonts w:ascii="宋体" w:hAnsi="宋体" w:hint="eastAsia"/>
                <w:sz w:val="22"/>
              </w:rPr>
              <w:t>日</w:t>
            </w:r>
          </w:p>
          <w:p w14:paraId="2928B827" w14:textId="77777777" w:rsidR="000F3F6B" w:rsidRDefault="000F3F6B" w:rsidP="00453DA8">
            <w:pPr>
              <w:jc w:val="center"/>
              <w:rPr>
                <w:rFonts w:ascii="宋体" w:hAnsi="宋体"/>
                <w:sz w:val="22"/>
              </w:rPr>
            </w:pPr>
            <w:r>
              <w:rPr>
                <w:rFonts w:ascii="宋体" w:hAnsi="宋体" w:hint="eastAsia"/>
                <w:sz w:val="22"/>
              </w:rPr>
              <w:t>周五</w:t>
            </w:r>
          </w:p>
        </w:tc>
        <w:tc>
          <w:tcPr>
            <w:tcW w:w="1485" w:type="dxa"/>
            <w:vAlign w:val="center"/>
          </w:tcPr>
          <w:p w14:paraId="1A2D7AF3" w14:textId="77777777" w:rsidR="000F3F6B" w:rsidRDefault="000F3F6B" w:rsidP="00453DA8">
            <w:pPr>
              <w:jc w:val="center"/>
              <w:rPr>
                <w:rFonts w:ascii="宋体" w:hAnsi="宋体"/>
                <w:sz w:val="22"/>
              </w:rPr>
            </w:pPr>
            <w:r>
              <w:rPr>
                <w:rFonts w:ascii="宋体" w:hAnsi="宋体" w:hint="eastAsia"/>
                <w:sz w:val="22"/>
              </w:rPr>
              <w:t>博洛尼亚</w:t>
            </w:r>
          </w:p>
        </w:tc>
        <w:tc>
          <w:tcPr>
            <w:tcW w:w="5387" w:type="dxa"/>
            <w:vAlign w:val="center"/>
          </w:tcPr>
          <w:p w14:paraId="5DD27A64" w14:textId="77777777" w:rsidR="000F3F6B" w:rsidRDefault="000F3F6B" w:rsidP="00453DA8">
            <w:pPr>
              <w:ind w:left="221" w:hangingChars="100" w:hanging="221"/>
              <w:jc w:val="left"/>
              <w:rPr>
                <w:rFonts w:ascii="宋体" w:hAnsi="宋体"/>
                <w:color w:val="000000"/>
                <w:sz w:val="22"/>
                <w:szCs w:val="21"/>
                <w:lang w:val="it-IT"/>
              </w:rPr>
            </w:pPr>
            <w:r>
              <w:rPr>
                <w:rFonts w:ascii="宋体" w:hAnsi="宋体" w:hint="eastAsia"/>
                <w:b/>
                <w:color w:val="000000"/>
                <w:sz w:val="22"/>
                <w:szCs w:val="21"/>
                <w:lang w:val="it-IT"/>
              </w:rPr>
              <w:t>·上午：</w:t>
            </w:r>
            <w:r>
              <w:rPr>
                <w:rFonts w:ascii="宋体" w:hAnsi="宋体" w:hint="eastAsia"/>
                <w:color w:val="000000"/>
                <w:sz w:val="22"/>
                <w:szCs w:val="21"/>
                <w:lang w:val="it-IT"/>
              </w:rPr>
              <w:t>早餐后从佛罗伦萨前往博洛尼亚。（约1</w:t>
            </w:r>
            <w:r>
              <w:rPr>
                <w:rFonts w:ascii="宋体" w:hAnsi="宋体"/>
                <w:color w:val="000000"/>
                <w:sz w:val="22"/>
                <w:szCs w:val="21"/>
                <w:lang w:val="it-IT"/>
              </w:rPr>
              <w:t>50</w:t>
            </w:r>
            <w:r>
              <w:rPr>
                <w:rFonts w:ascii="宋体" w:hAnsi="宋体" w:hint="eastAsia"/>
                <w:color w:val="000000"/>
                <w:sz w:val="22"/>
                <w:szCs w:val="21"/>
                <w:lang w:val="it-IT"/>
              </w:rPr>
              <w:t>公里）</w:t>
            </w:r>
          </w:p>
          <w:p w14:paraId="6EAE3E6B" w14:textId="77777777" w:rsidR="000F3F6B" w:rsidRDefault="000F3F6B" w:rsidP="00453DA8">
            <w:pPr>
              <w:spacing w:line="280" w:lineRule="exact"/>
              <w:jc w:val="left"/>
              <w:rPr>
                <w:rFonts w:ascii="宋体" w:hAnsi="宋体"/>
                <w:b/>
                <w:color w:val="000000"/>
                <w:sz w:val="22"/>
                <w:szCs w:val="21"/>
                <w:lang w:val="it-IT"/>
              </w:rPr>
            </w:pPr>
            <w:r>
              <w:rPr>
                <w:rFonts w:ascii="宋体" w:hAnsi="宋体" w:hint="eastAsia"/>
                <w:b/>
                <w:color w:val="000000"/>
                <w:sz w:val="22"/>
                <w:szCs w:val="21"/>
                <w:lang w:val="it-IT"/>
              </w:rPr>
              <w:t>·下午：公务参访——博洛尼亚大学</w:t>
            </w:r>
          </w:p>
          <w:p w14:paraId="2D9D84E2" w14:textId="77777777" w:rsidR="000F3F6B" w:rsidRDefault="000F3F6B" w:rsidP="00453DA8">
            <w:pPr>
              <w:spacing w:line="280" w:lineRule="exact"/>
              <w:ind w:leftChars="104" w:left="218"/>
              <w:rPr>
                <w:rFonts w:ascii="宋体" w:hAnsi="宋体"/>
                <w:sz w:val="22"/>
              </w:rPr>
            </w:pPr>
            <w:r>
              <w:rPr>
                <w:rFonts w:ascii="宋体" w:hAnsi="宋体" w:hint="eastAsia"/>
                <w:color w:val="000000"/>
                <w:sz w:val="22"/>
                <w:szCs w:val="21"/>
                <w:lang w:val="it-IT"/>
              </w:rPr>
              <w:t>同学院就国际交换生、学区介绍和管理、创新企业孵化等</w:t>
            </w:r>
            <w:r>
              <w:rPr>
                <w:rFonts w:ascii="宋体" w:hAnsi="宋体" w:hint="eastAsia"/>
                <w:color w:val="000000"/>
                <w:sz w:val="22"/>
                <w:szCs w:val="21"/>
              </w:rPr>
              <w:t>做</w:t>
            </w:r>
            <w:r>
              <w:rPr>
                <w:rFonts w:ascii="宋体" w:hAnsi="宋体" w:hint="eastAsia"/>
                <w:color w:val="000000"/>
                <w:sz w:val="22"/>
                <w:szCs w:val="21"/>
                <w:lang w:val="it-IT"/>
              </w:rPr>
              <w:t>主题交流。</w:t>
            </w:r>
          </w:p>
          <w:p w14:paraId="0EFFAF3E" w14:textId="77777777" w:rsidR="000F3F6B" w:rsidRDefault="000F3F6B" w:rsidP="00453DA8">
            <w:pPr>
              <w:spacing w:line="280" w:lineRule="exact"/>
              <w:ind w:leftChars="104" w:left="218"/>
              <w:rPr>
                <w:rFonts w:ascii="宋体" w:hAnsi="宋体"/>
                <w:color w:val="000000"/>
                <w:sz w:val="22"/>
                <w:szCs w:val="21"/>
                <w:lang w:val="it-IT"/>
              </w:rPr>
            </w:pPr>
            <w:r>
              <w:rPr>
                <w:rFonts w:ascii="宋体" w:hAnsi="宋体" w:hint="eastAsia"/>
                <w:sz w:val="22"/>
              </w:rPr>
              <w:t>博洛尼亚大学是西方最古老的大学，被誉为欧洲“大学之母”。始建立于</w:t>
            </w:r>
            <w:r>
              <w:rPr>
                <w:rFonts w:ascii="宋体" w:hAnsi="宋体"/>
                <w:sz w:val="22"/>
              </w:rPr>
              <w:t>1088年。是一所久负盛名的研究型综合类大学</w:t>
            </w:r>
            <w:r>
              <w:rPr>
                <w:rFonts w:ascii="宋体" w:hAnsi="宋体" w:hint="eastAsia"/>
                <w:sz w:val="22"/>
              </w:rPr>
              <w:t>。</w:t>
            </w:r>
          </w:p>
          <w:p w14:paraId="01F28889" w14:textId="77777777" w:rsidR="000F3F6B" w:rsidRDefault="000F3F6B" w:rsidP="00453DA8">
            <w:pPr>
              <w:ind w:left="221" w:hangingChars="100" w:hanging="221"/>
              <w:jc w:val="left"/>
              <w:rPr>
                <w:rFonts w:ascii="宋体" w:hAnsi="宋体"/>
                <w:color w:val="000000"/>
                <w:sz w:val="22"/>
                <w:szCs w:val="21"/>
                <w:lang w:val="it-IT"/>
              </w:rPr>
            </w:pPr>
            <w:r>
              <w:rPr>
                <w:rFonts w:ascii="宋体" w:hAnsi="宋体" w:hint="eastAsia"/>
                <w:b/>
                <w:color w:val="000000"/>
                <w:sz w:val="22"/>
                <w:szCs w:val="21"/>
                <w:lang w:val="it-IT"/>
              </w:rPr>
              <w:t>·晚上：</w:t>
            </w:r>
            <w:r>
              <w:rPr>
                <w:rFonts w:ascii="宋体" w:hAnsi="宋体" w:hint="eastAsia"/>
                <w:color w:val="000000"/>
                <w:sz w:val="22"/>
                <w:szCs w:val="21"/>
                <w:lang w:val="it-IT"/>
              </w:rPr>
              <w:t>20:00 市政厅观看歌剧（要求正装：女士裙子或套装，男士西服正装）</w:t>
            </w:r>
          </w:p>
        </w:tc>
      </w:tr>
      <w:tr w:rsidR="000F3F6B" w14:paraId="75759CBF" w14:textId="77777777" w:rsidTr="00453DA8">
        <w:trPr>
          <w:trHeight w:val="665"/>
        </w:trPr>
        <w:tc>
          <w:tcPr>
            <w:tcW w:w="1345" w:type="dxa"/>
            <w:vAlign w:val="center"/>
          </w:tcPr>
          <w:p w14:paraId="7440A83A" w14:textId="77777777" w:rsidR="000F3F6B" w:rsidRDefault="000F3F6B" w:rsidP="00453DA8">
            <w:pPr>
              <w:jc w:val="center"/>
              <w:rPr>
                <w:rFonts w:ascii="宋体" w:hAnsi="宋体"/>
                <w:sz w:val="22"/>
              </w:rPr>
            </w:pPr>
            <w:r>
              <w:rPr>
                <w:rFonts w:ascii="宋体" w:hAnsi="宋体" w:hint="eastAsia"/>
                <w:sz w:val="22"/>
              </w:rPr>
              <w:lastRenderedPageBreak/>
              <w:t>D</w:t>
            </w:r>
            <w:r>
              <w:rPr>
                <w:rFonts w:ascii="宋体" w:hAnsi="宋体"/>
                <w:sz w:val="22"/>
              </w:rPr>
              <w:t>6</w:t>
            </w:r>
          </w:p>
          <w:p w14:paraId="6F82C0B0" w14:textId="77777777" w:rsidR="000F3F6B" w:rsidRDefault="000F3F6B" w:rsidP="00453DA8">
            <w:pPr>
              <w:jc w:val="center"/>
              <w:rPr>
                <w:rFonts w:ascii="宋体" w:hAnsi="宋体"/>
                <w:sz w:val="22"/>
              </w:rPr>
            </w:pPr>
            <w:r>
              <w:rPr>
                <w:rFonts w:ascii="宋体" w:hAnsi="宋体" w:hint="eastAsia"/>
                <w:sz w:val="22"/>
              </w:rPr>
              <w:t>7月1</w:t>
            </w:r>
            <w:r>
              <w:rPr>
                <w:rFonts w:ascii="宋体" w:hAnsi="宋体"/>
                <w:sz w:val="22"/>
              </w:rPr>
              <w:t>3</w:t>
            </w:r>
            <w:r>
              <w:rPr>
                <w:rFonts w:ascii="宋体" w:hAnsi="宋体" w:hint="eastAsia"/>
                <w:sz w:val="22"/>
              </w:rPr>
              <w:t>日</w:t>
            </w:r>
          </w:p>
          <w:p w14:paraId="06271774" w14:textId="77777777" w:rsidR="000F3F6B" w:rsidRDefault="000F3F6B" w:rsidP="00453DA8">
            <w:pPr>
              <w:jc w:val="center"/>
              <w:rPr>
                <w:rFonts w:ascii="宋体" w:hAnsi="宋体"/>
                <w:sz w:val="22"/>
              </w:rPr>
            </w:pPr>
            <w:r>
              <w:rPr>
                <w:rFonts w:ascii="宋体" w:hAnsi="宋体" w:hint="eastAsia"/>
                <w:sz w:val="22"/>
              </w:rPr>
              <w:t>周六</w:t>
            </w:r>
          </w:p>
        </w:tc>
        <w:tc>
          <w:tcPr>
            <w:tcW w:w="1485" w:type="dxa"/>
            <w:vAlign w:val="center"/>
          </w:tcPr>
          <w:p w14:paraId="24BB65D4" w14:textId="77777777" w:rsidR="000F3F6B" w:rsidRDefault="000F3F6B" w:rsidP="00453DA8">
            <w:pPr>
              <w:jc w:val="center"/>
              <w:rPr>
                <w:rFonts w:ascii="宋体" w:hAnsi="宋体"/>
                <w:sz w:val="22"/>
              </w:rPr>
            </w:pPr>
            <w:r>
              <w:rPr>
                <w:rFonts w:ascii="宋体" w:hAnsi="宋体" w:hint="eastAsia"/>
                <w:sz w:val="22"/>
              </w:rPr>
              <w:t>博洛尼亚</w:t>
            </w:r>
          </w:p>
        </w:tc>
        <w:tc>
          <w:tcPr>
            <w:tcW w:w="5387" w:type="dxa"/>
            <w:vAlign w:val="center"/>
          </w:tcPr>
          <w:p w14:paraId="443E41B1" w14:textId="77777777" w:rsidR="000F3F6B" w:rsidRDefault="000F3F6B" w:rsidP="00453DA8">
            <w:pPr>
              <w:jc w:val="left"/>
              <w:rPr>
                <w:rFonts w:ascii="宋体" w:hAnsi="宋体"/>
                <w:b/>
                <w:sz w:val="22"/>
              </w:rPr>
            </w:pPr>
            <w:r>
              <w:rPr>
                <w:rFonts w:ascii="宋体" w:hAnsi="宋体" w:hint="eastAsia"/>
                <w:b/>
                <w:sz w:val="22"/>
              </w:rPr>
              <w:t>主题：人文地理考察日</w:t>
            </w:r>
          </w:p>
          <w:p w14:paraId="236B0EAD" w14:textId="77777777" w:rsidR="000F3F6B" w:rsidRDefault="000F3F6B" w:rsidP="00453DA8">
            <w:pPr>
              <w:jc w:val="left"/>
              <w:rPr>
                <w:rFonts w:ascii="宋体" w:hAnsi="宋体"/>
                <w:sz w:val="22"/>
              </w:rPr>
            </w:pPr>
            <w:r>
              <w:rPr>
                <w:rFonts w:ascii="宋体" w:hAnsi="宋体" w:hint="eastAsia"/>
                <w:b/>
                <w:sz w:val="22"/>
              </w:rPr>
              <w:t>·上午：</w:t>
            </w:r>
            <w:r>
              <w:rPr>
                <w:rFonts w:ascii="宋体" w:hAnsi="宋体" w:hint="eastAsia"/>
                <w:sz w:val="22"/>
              </w:rPr>
              <w:t>博洛尼亚市区游览。</w:t>
            </w:r>
          </w:p>
          <w:p w14:paraId="5D1EC17C" w14:textId="77777777" w:rsidR="000F3F6B" w:rsidRDefault="000F3F6B" w:rsidP="00453DA8">
            <w:pPr>
              <w:ind w:left="221" w:hangingChars="100" w:hanging="221"/>
              <w:jc w:val="left"/>
              <w:rPr>
                <w:rFonts w:ascii="宋体" w:hAnsi="宋体"/>
                <w:sz w:val="22"/>
              </w:rPr>
            </w:pPr>
            <w:r>
              <w:rPr>
                <w:rFonts w:ascii="宋体" w:hAnsi="宋体" w:hint="eastAsia"/>
                <w:b/>
                <w:color w:val="000000"/>
                <w:sz w:val="22"/>
                <w:szCs w:val="21"/>
                <w:lang w:val="it-IT"/>
              </w:rPr>
              <w:t>·下午：</w:t>
            </w:r>
            <w:r>
              <w:rPr>
                <w:rFonts w:ascii="宋体" w:hAnsi="宋体" w:hint="eastAsia"/>
                <w:sz w:val="22"/>
              </w:rPr>
              <w:t>参观马乔列广场。</w:t>
            </w:r>
          </w:p>
          <w:p w14:paraId="7FF1AC8D" w14:textId="77777777" w:rsidR="000F3F6B" w:rsidRDefault="000F3F6B" w:rsidP="00453DA8">
            <w:pPr>
              <w:ind w:leftChars="104" w:left="218"/>
              <w:jc w:val="left"/>
              <w:rPr>
                <w:rFonts w:ascii="宋体" w:hAnsi="宋体"/>
                <w:sz w:val="22"/>
              </w:rPr>
            </w:pPr>
            <w:r>
              <w:rPr>
                <w:rFonts w:ascii="宋体" w:hAnsi="宋体" w:hint="eastAsia"/>
                <w:sz w:val="22"/>
              </w:rPr>
              <w:t>马乔列广场始建于公元1200年，位于博洛尼亚老城市中心。</w:t>
            </w:r>
          </w:p>
        </w:tc>
      </w:tr>
      <w:tr w:rsidR="000F3F6B" w14:paraId="2DABC3CC" w14:textId="77777777" w:rsidTr="00453DA8">
        <w:trPr>
          <w:trHeight w:val="654"/>
        </w:trPr>
        <w:tc>
          <w:tcPr>
            <w:tcW w:w="1345" w:type="dxa"/>
            <w:vAlign w:val="center"/>
          </w:tcPr>
          <w:p w14:paraId="3C0B5195" w14:textId="77777777" w:rsidR="000F3F6B" w:rsidRDefault="000F3F6B" w:rsidP="00453DA8">
            <w:pPr>
              <w:jc w:val="center"/>
              <w:rPr>
                <w:rFonts w:ascii="宋体" w:hAnsi="宋体"/>
                <w:sz w:val="22"/>
              </w:rPr>
            </w:pPr>
            <w:r>
              <w:rPr>
                <w:rFonts w:ascii="宋体" w:hAnsi="宋体" w:hint="eastAsia"/>
                <w:sz w:val="22"/>
              </w:rPr>
              <w:t>D</w:t>
            </w:r>
            <w:r>
              <w:rPr>
                <w:rFonts w:ascii="宋体" w:hAnsi="宋体"/>
                <w:sz w:val="22"/>
              </w:rPr>
              <w:t>7</w:t>
            </w:r>
          </w:p>
          <w:p w14:paraId="1945A742" w14:textId="77777777" w:rsidR="000F3F6B" w:rsidRDefault="000F3F6B" w:rsidP="00453DA8">
            <w:pPr>
              <w:jc w:val="center"/>
              <w:rPr>
                <w:rFonts w:ascii="宋体" w:hAnsi="宋体"/>
                <w:sz w:val="22"/>
              </w:rPr>
            </w:pPr>
            <w:r>
              <w:rPr>
                <w:rFonts w:ascii="宋体" w:hAnsi="宋体" w:hint="eastAsia"/>
                <w:sz w:val="22"/>
              </w:rPr>
              <w:t>7月1</w:t>
            </w:r>
            <w:r>
              <w:rPr>
                <w:rFonts w:ascii="宋体" w:hAnsi="宋体"/>
                <w:sz w:val="22"/>
              </w:rPr>
              <w:t>4</w:t>
            </w:r>
            <w:r>
              <w:rPr>
                <w:rFonts w:ascii="宋体" w:hAnsi="宋体" w:hint="eastAsia"/>
                <w:sz w:val="22"/>
              </w:rPr>
              <w:t>日</w:t>
            </w:r>
          </w:p>
          <w:p w14:paraId="202E588F" w14:textId="77777777" w:rsidR="000F3F6B" w:rsidRDefault="000F3F6B" w:rsidP="00453DA8">
            <w:pPr>
              <w:jc w:val="center"/>
              <w:rPr>
                <w:rFonts w:ascii="宋体" w:hAnsi="宋体"/>
                <w:sz w:val="22"/>
              </w:rPr>
            </w:pPr>
            <w:r>
              <w:rPr>
                <w:rFonts w:ascii="宋体" w:hAnsi="宋体" w:hint="eastAsia"/>
                <w:color w:val="000000" w:themeColor="text1"/>
                <w:sz w:val="22"/>
              </w:rPr>
              <w:t>周日</w:t>
            </w:r>
          </w:p>
        </w:tc>
        <w:tc>
          <w:tcPr>
            <w:tcW w:w="1485" w:type="dxa"/>
            <w:vAlign w:val="center"/>
          </w:tcPr>
          <w:p w14:paraId="2D0827AA" w14:textId="77777777" w:rsidR="000F3F6B" w:rsidRDefault="000F3F6B" w:rsidP="00453DA8">
            <w:pPr>
              <w:jc w:val="center"/>
              <w:rPr>
                <w:rFonts w:ascii="宋体" w:hAnsi="宋体"/>
                <w:sz w:val="22"/>
              </w:rPr>
            </w:pPr>
            <w:r>
              <w:rPr>
                <w:rFonts w:ascii="宋体" w:hAnsi="宋体" w:hint="eastAsia"/>
                <w:sz w:val="22"/>
              </w:rPr>
              <w:t>马拉内罗</w:t>
            </w:r>
          </w:p>
        </w:tc>
        <w:tc>
          <w:tcPr>
            <w:tcW w:w="5387" w:type="dxa"/>
            <w:vAlign w:val="center"/>
          </w:tcPr>
          <w:p w14:paraId="2CE663B3" w14:textId="77777777" w:rsidR="000F3F6B" w:rsidRDefault="000F3F6B" w:rsidP="00453DA8">
            <w:pPr>
              <w:jc w:val="left"/>
              <w:rPr>
                <w:rFonts w:ascii="宋体" w:hAnsi="宋体"/>
                <w:sz w:val="22"/>
              </w:rPr>
            </w:pPr>
            <w:r>
              <w:rPr>
                <w:rFonts w:ascii="宋体" w:hAnsi="宋体" w:hint="eastAsia"/>
                <w:b/>
                <w:sz w:val="22"/>
              </w:rPr>
              <w:t>·上午：</w:t>
            </w:r>
            <w:r>
              <w:rPr>
                <w:rFonts w:ascii="宋体" w:hAnsi="宋体" w:hint="eastAsia"/>
                <w:sz w:val="22"/>
              </w:rPr>
              <w:t>法拉利博物馆。</w:t>
            </w:r>
          </w:p>
          <w:p w14:paraId="1D8B93AF" w14:textId="77777777" w:rsidR="000F3F6B" w:rsidRDefault="000F3F6B" w:rsidP="00453DA8">
            <w:pPr>
              <w:jc w:val="left"/>
              <w:rPr>
                <w:rFonts w:ascii="宋体" w:hAnsi="宋体"/>
                <w:sz w:val="22"/>
              </w:rPr>
            </w:pPr>
            <w:r>
              <w:rPr>
                <w:rFonts w:ascii="宋体" w:hAnsi="宋体" w:hint="eastAsia"/>
                <w:b/>
                <w:color w:val="000000"/>
                <w:sz w:val="22"/>
                <w:szCs w:val="21"/>
                <w:lang w:val="it-IT"/>
              </w:rPr>
              <w:t>·下午：公务参访 ——法拉利工程学院（</w:t>
            </w:r>
            <w:proofErr w:type="gramStart"/>
            <w:r>
              <w:rPr>
                <w:rFonts w:ascii="宋体" w:hAnsi="宋体" w:hint="eastAsia"/>
                <w:b/>
                <w:color w:val="000000"/>
                <w:sz w:val="22"/>
                <w:szCs w:val="21"/>
                <w:lang w:val="it-IT"/>
              </w:rPr>
              <w:t>摩德纳</w:t>
            </w:r>
            <w:proofErr w:type="gramEnd"/>
            <w:r>
              <w:rPr>
                <w:rFonts w:ascii="宋体" w:hAnsi="宋体" w:hint="eastAsia"/>
                <w:b/>
                <w:color w:val="000000"/>
                <w:sz w:val="22"/>
                <w:szCs w:val="21"/>
                <w:lang w:val="it-IT"/>
              </w:rPr>
              <w:t>大学）</w:t>
            </w:r>
          </w:p>
          <w:p w14:paraId="0EAD6942" w14:textId="77777777" w:rsidR="000F3F6B" w:rsidRDefault="000F3F6B" w:rsidP="00453DA8">
            <w:pPr>
              <w:spacing w:line="280" w:lineRule="exact"/>
              <w:ind w:leftChars="104" w:left="218"/>
              <w:rPr>
                <w:rFonts w:ascii="等线" w:eastAsia="等线" w:hAnsi="等线"/>
                <w:bCs/>
                <w:color w:val="000000"/>
                <w:szCs w:val="21"/>
                <w:lang w:val="it-IT"/>
              </w:rPr>
            </w:pPr>
            <w:r>
              <w:rPr>
                <w:rFonts w:ascii="宋体" w:hAnsi="宋体" w:hint="eastAsia"/>
                <w:sz w:val="22"/>
              </w:rPr>
              <w:t>由法拉利集团校企负责人介绍法拉利同大学相结合的人才合作培养计划。</w:t>
            </w:r>
          </w:p>
        </w:tc>
      </w:tr>
      <w:tr w:rsidR="000F3F6B" w14:paraId="753E71C4" w14:textId="77777777" w:rsidTr="00453DA8">
        <w:trPr>
          <w:trHeight w:val="654"/>
        </w:trPr>
        <w:tc>
          <w:tcPr>
            <w:tcW w:w="1345" w:type="dxa"/>
            <w:vAlign w:val="center"/>
          </w:tcPr>
          <w:p w14:paraId="31833324" w14:textId="77777777" w:rsidR="000F3F6B" w:rsidRDefault="000F3F6B" w:rsidP="00453DA8">
            <w:pPr>
              <w:jc w:val="center"/>
              <w:rPr>
                <w:rFonts w:ascii="宋体" w:hAnsi="宋体"/>
                <w:sz w:val="22"/>
              </w:rPr>
            </w:pPr>
            <w:r>
              <w:rPr>
                <w:rFonts w:ascii="宋体" w:hAnsi="宋体"/>
                <w:sz w:val="22"/>
              </w:rPr>
              <w:t>D8</w:t>
            </w:r>
          </w:p>
          <w:p w14:paraId="114DB13D" w14:textId="77777777" w:rsidR="000F3F6B" w:rsidRDefault="000F3F6B" w:rsidP="00453DA8">
            <w:pPr>
              <w:jc w:val="center"/>
              <w:rPr>
                <w:rFonts w:ascii="宋体" w:hAnsi="宋体"/>
                <w:sz w:val="22"/>
              </w:rPr>
            </w:pPr>
            <w:r>
              <w:rPr>
                <w:rFonts w:ascii="宋体" w:hAnsi="宋体" w:hint="eastAsia"/>
                <w:sz w:val="22"/>
              </w:rPr>
              <w:t>7月1</w:t>
            </w:r>
            <w:r>
              <w:rPr>
                <w:rFonts w:ascii="宋体" w:hAnsi="宋体"/>
                <w:sz w:val="22"/>
              </w:rPr>
              <w:t>5</w:t>
            </w:r>
            <w:r>
              <w:rPr>
                <w:rFonts w:ascii="宋体" w:hAnsi="宋体" w:hint="eastAsia"/>
                <w:sz w:val="22"/>
              </w:rPr>
              <w:t>日</w:t>
            </w:r>
          </w:p>
          <w:p w14:paraId="6C953DBC" w14:textId="77777777" w:rsidR="000F3F6B" w:rsidRDefault="000F3F6B" w:rsidP="00453DA8">
            <w:pPr>
              <w:jc w:val="center"/>
              <w:rPr>
                <w:rFonts w:ascii="宋体" w:hAnsi="宋体"/>
                <w:sz w:val="22"/>
              </w:rPr>
            </w:pPr>
            <w:r>
              <w:rPr>
                <w:rFonts w:ascii="宋体" w:hAnsi="宋体" w:hint="eastAsia"/>
                <w:sz w:val="22"/>
              </w:rPr>
              <w:t>周一</w:t>
            </w:r>
          </w:p>
        </w:tc>
        <w:tc>
          <w:tcPr>
            <w:tcW w:w="1485" w:type="dxa"/>
            <w:vAlign w:val="center"/>
          </w:tcPr>
          <w:p w14:paraId="346E4790" w14:textId="77777777" w:rsidR="000F3F6B" w:rsidRDefault="000F3F6B" w:rsidP="00453DA8">
            <w:pPr>
              <w:jc w:val="center"/>
              <w:rPr>
                <w:rFonts w:ascii="宋体" w:hAnsi="宋体"/>
                <w:sz w:val="22"/>
              </w:rPr>
            </w:pPr>
            <w:r>
              <w:rPr>
                <w:rFonts w:ascii="宋体" w:hAnsi="宋体" w:hint="eastAsia"/>
                <w:sz w:val="22"/>
              </w:rPr>
              <w:t>米兰</w:t>
            </w:r>
          </w:p>
        </w:tc>
        <w:tc>
          <w:tcPr>
            <w:tcW w:w="5387" w:type="dxa"/>
            <w:vAlign w:val="center"/>
          </w:tcPr>
          <w:p w14:paraId="05BC394E" w14:textId="77777777" w:rsidR="000F3F6B" w:rsidRDefault="000F3F6B" w:rsidP="00453DA8">
            <w:pPr>
              <w:jc w:val="left"/>
              <w:rPr>
                <w:rFonts w:ascii="宋体" w:hAnsi="宋体"/>
                <w:b/>
                <w:sz w:val="22"/>
              </w:rPr>
            </w:pPr>
            <w:r>
              <w:rPr>
                <w:rFonts w:ascii="宋体" w:hAnsi="宋体" w:hint="eastAsia"/>
                <w:b/>
                <w:sz w:val="22"/>
              </w:rPr>
              <w:t>主题：感受时尚与艺术之都——米兰</w:t>
            </w:r>
          </w:p>
          <w:p w14:paraId="20EF1E95" w14:textId="77777777" w:rsidR="000F3F6B" w:rsidRDefault="000F3F6B" w:rsidP="00453DA8">
            <w:pPr>
              <w:jc w:val="left"/>
              <w:rPr>
                <w:rFonts w:ascii="宋体" w:hAnsi="宋体"/>
                <w:sz w:val="22"/>
              </w:rPr>
            </w:pPr>
            <w:r>
              <w:rPr>
                <w:rFonts w:ascii="宋体" w:hAnsi="宋体" w:hint="eastAsia"/>
                <w:b/>
                <w:sz w:val="22"/>
              </w:rPr>
              <w:t>·上午：</w:t>
            </w:r>
            <w:r>
              <w:rPr>
                <w:rFonts w:ascii="宋体" w:hAnsi="宋体" w:hint="eastAsia"/>
                <w:sz w:val="22"/>
              </w:rPr>
              <w:t>早餐后前往米兰。（约2</w:t>
            </w:r>
            <w:r>
              <w:rPr>
                <w:rFonts w:ascii="宋体" w:hAnsi="宋体"/>
                <w:sz w:val="22"/>
              </w:rPr>
              <w:t>60</w:t>
            </w:r>
            <w:r>
              <w:rPr>
                <w:rFonts w:ascii="宋体" w:hAnsi="宋体" w:hint="eastAsia"/>
                <w:sz w:val="22"/>
              </w:rPr>
              <w:t>公里）</w:t>
            </w:r>
          </w:p>
          <w:p w14:paraId="10750B48" w14:textId="77777777" w:rsidR="000F3F6B" w:rsidRDefault="000F3F6B" w:rsidP="00453DA8">
            <w:pPr>
              <w:spacing w:line="280" w:lineRule="exact"/>
              <w:ind w:left="221" w:hangingChars="100" w:hanging="221"/>
              <w:jc w:val="left"/>
              <w:rPr>
                <w:rFonts w:ascii="宋体" w:hAnsi="宋体"/>
                <w:sz w:val="22"/>
              </w:rPr>
            </w:pPr>
            <w:r>
              <w:rPr>
                <w:rFonts w:ascii="宋体" w:hAnsi="宋体" w:hint="eastAsia"/>
                <w:b/>
                <w:sz w:val="22"/>
              </w:rPr>
              <w:t>·下午：</w:t>
            </w:r>
            <w:proofErr w:type="gramStart"/>
            <w:r>
              <w:rPr>
                <w:rFonts w:ascii="宋体" w:hAnsi="宋体" w:hint="eastAsia"/>
                <w:sz w:val="22"/>
              </w:rPr>
              <w:t>参观史佛萨</w:t>
            </w:r>
            <w:proofErr w:type="gramEnd"/>
            <w:r>
              <w:rPr>
                <w:rFonts w:ascii="宋体" w:hAnsi="宋体" w:hint="eastAsia"/>
                <w:sz w:val="22"/>
              </w:rPr>
              <w:t>城堡（不含博物馆）、斯卡拉歌剧院、斯卡拉广场。</w:t>
            </w:r>
          </w:p>
        </w:tc>
      </w:tr>
      <w:tr w:rsidR="000F3F6B" w14:paraId="0456200A" w14:textId="77777777" w:rsidTr="00453DA8">
        <w:trPr>
          <w:trHeight w:val="654"/>
        </w:trPr>
        <w:tc>
          <w:tcPr>
            <w:tcW w:w="1345" w:type="dxa"/>
            <w:vAlign w:val="center"/>
          </w:tcPr>
          <w:p w14:paraId="779F5746" w14:textId="77777777" w:rsidR="000F3F6B" w:rsidRDefault="000F3F6B" w:rsidP="00453DA8">
            <w:pPr>
              <w:jc w:val="center"/>
              <w:rPr>
                <w:rFonts w:ascii="宋体" w:hAnsi="宋体"/>
                <w:sz w:val="22"/>
              </w:rPr>
            </w:pPr>
            <w:r>
              <w:rPr>
                <w:rFonts w:ascii="宋体" w:hAnsi="宋体" w:hint="eastAsia"/>
                <w:sz w:val="22"/>
              </w:rPr>
              <w:t>D</w:t>
            </w:r>
            <w:r>
              <w:rPr>
                <w:rFonts w:ascii="宋体" w:hAnsi="宋体"/>
                <w:sz w:val="22"/>
              </w:rPr>
              <w:t>9</w:t>
            </w:r>
          </w:p>
          <w:p w14:paraId="36E40800" w14:textId="77777777" w:rsidR="000F3F6B" w:rsidRDefault="000F3F6B" w:rsidP="00453DA8">
            <w:pPr>
              <w:jc w:val="center"/>
              <w:rPr>
                <w:rFonts w:ascii="宋体" w:hAnsi="宋体"/>
                <w:sz w:val="22"/>
              </w:rPr>
            </w:pPr>
            <w:r>
              <w:rPr>
                <w:rFonts w:ascii="宋体" w:hAnsi="宋体" w:hint="eastAsia"/>
                <w:sz w:val="22"/>
              </w:rPr>
              <w:t>7月1</w:t>
            </w:r>
            <w:r>
              <w:rPr>
                <w:rFonts w:ascii="宋体" w:hAnsi="宋体"/>
                <w:sz w:val="22"/>
              </w:rPr>
              <w:t>6</w:t>
            </w:r>
            <w:r>
              <w:rPr>
                <w:rFonts w:ascii="宋体" w:hAnsi="宋体" w:hint="eastAsia"/>
                <w:sz w:val="22"/>
              </w:rPr>
              <w:t>日</w:t>
            </w:r>
          </w:p>
          <w:p w14:paraId="6513AD4F" w14:textId="77777777" w:rsidR="000F3F6B" w:rsidRDefault="000F3F6B" w:rsidP="00453DA8">
            <w:pPr>
              <w:jc w:val="center"/>
              <w:rPr>
                <w:rFonts w:ascii="宋体" w:hAnsi="宋体"/>
                <w:sz w:val="22"/>
              </w:rPr>
            </w:pPr>
            <w:r>
              <w:rPr>
                <w:rFonts w:ascii="宋体" w:hAnsi="宋体" w:hint="eastAsia"/>
                <w:sz w:val="22"/>
              </w:rPr>
              <w:t>周二</w:t>
            </w:r>
          </w:p>
        </w:tc>
        <w:tc>
          <w:tcPr>
            <w:tcW w:w="1485" w:type="dxa"/>
            <w:vAlign w:val="center"/>
          </w:tcPr>
          <w:p w14:paraId="3EEC8A37" w14:textId="77777777" w:rsidR="000F3F6B" w:rsidRDefault="000F3F6B" w:rsidP="00453DA8">
            <w:pPr>
              <w:jc w:val="center"/>
              <w:rPr>
                <w:rFonts w:ascii="宋体" w:hAnsi="宋体"/>
                <w:sz w:val="22"/>
              </w:rPr>
            </w:pPr>
            <w:r>
              <w:rPr>
                <w:rFonts w:ascii="宋体" w:hAnsi="宋体" w:hint="eastAsia"/>
                <w:sz w:val="22"/>
              </w:rPr>
              <w:t>米兰</w:t>
            </w:r>
          </w:p>
        </w:tc>
        <w:tc>
          <w:tcPr>
            <w:tcW w:w="5387" w:type="dxa"/>
            <w:vAlign w:val="center"/>
          </w:tcPr>
          <w:p w14:paraId="137F23A5" w14:textId="77777777" w:rsidR="000F3F6B" w:rsidRDefault="000F3F6B" w:rsidP="00453DA8">
            <w:pPr>
              <w:jc w:val="left"/>
              <w:rPr>
                <w:rFonts w:ascii="宋体" w:hAnsi="宋体"/>
                <w:sz w:val="22"/>
              </w:rPr>
            </w:pPr>
            <w:r>
              <w:rPr>
                <w:rFonts w:ascii="宋体" w:hAnsi="宋体" w:hint="eastAsia"/>
                <w:b/>
                <w:sz w:val="22"/>
              </w:rPr>
              <w:t>·上午：公务参访——IED欧洲设计学院</w:t>
            </w:r>
          </w:p>
          <w:p w14:paraId="0F87253F" w14:textId="77777777" w:rsidR="000F3F6B" w:rsidRDefault="000F3F6B" w:rsidP="00453DA8">
            <w:pPr>
              <w:spacing w:line="280" w:lineRule="exact"/>
              <w:ind w:leftChars="104" w:left="218"/>
              <w:rPr>
                <w:rFonts w:ascii="宋体" w:hAnsi="宋体"/>
                <w:sz w:val="22"/>
              </w:rPr>
            </w:pPr>
            <w:bookmarkStart w:id="0" w:name="_Hlk8385593"/>
            <w:r>
              <w:rPr>
                <w:rFonts w:ascii="宋体" w:hAnsi="宋体" w:hint="eastAsia"/>
                <w:sz w:val="22"/>
              </w:rPr>
              <w:t>就适应市场所需调整教学内容、招生、就业分配、企业合作优势、科研中心工作等开展交流。</w:t>
            </w:r>
          </w:p>
          <w:p w14:paraId="4EAC8D1F" w14:textId="77777777" w:rsidR="000F3F6B" w:rsidRDefault="000F3F6B" w:rsidP="00453DA8">
            <w:pPr>
              <w:spacing w:line="280" w:lineRule="exact"/>
              <w:ind w:leftChars="104" w:left="218"/>
              <w:rPr>
                <w:rFonts w:ascii="宋体" w:hAnsi="宋体"/>
                <w:sz w:val="22"/>
              </w:rPr>
            </w:pPr>
            <w:r>
              <w:rPr>
                <w:rFonts w:ascii="宋体" w:hAnsi="宋体" w:hint="eastAsia"/>
                <w:sz w:val="22"/>
              </w:rPr>
              <w:t>学院</w:t>
            </w:r>
            <w:bookmarkEnd w:id="0"/>
            <w:r>
              <w:rPr>
                <w:rFonts w:ascii="宋体" w:hAnsi="宋体" w:hint="eastAsia"/>
                <w:sz w:val="22"/>
              </w:rPr>
              <w:t>建立于1966年，总部设在米兰。都灵、罗马和卡利亚利分别设有分院。IED欧洲设计学院的教学宗旨是强调知识和实践有机结合，学院设有科研中心，是一个观察、实验、教学、实习工作的结合体。</w:t>
            </w:r>
          </w:p>
          <w:p w14:paraId="4CAEB0AF" w14:textId="77777777" w:rsidR="000F3F6B" w:rsidRDefault="000F3F6B" w:rsidP="00453DA8">
            <w:pPr>
              <w:jc w:val="left"/>
              <w:rPr>
                <w:rFonts w:ascii="宋体" w:hAnsi="宋体"/>
                <w:sz w:val="22"/>
              </w:rPr>
            </w:pPr>
            <w:r>
              <w:rPr>
                <w:rFonts w:ascii="宋体" w:hAnsi="宋体" w:hint="eastAsia"/>
                <w:b/>
                <w:sz w:val="22"/>
              </w:rPr>
              <w:t>·下午：公务参访——UET欧洲旅游学院</w:t>
            </w:r>
          </w:p>
          <w:p w14:paraId="64BCFBEB" w14:textId="77777777" w:rsidR="000F3F6B" w:rsidRDefault="000F3F6B" w:rsidP="00453DA8">
            <w:pPr>
              <w:ind w:leftChars="104" w:left="218"/>
              <w:jc w:val="left"/>
              <w:rPr>
                <w:rFonts w:ascii="宋体" w:hAnsi="宋体"/>
                <w:sz w:val="22"/>
              </w:rPr>
            </w:pPr>
            <w:bookmarkStart w:id="1" w:name="_Hlk8385889"/>
            <w:r>
              <w:rPr>
                <w:rFonts w:ascii="宋体" w:hAnsi="宋体" w:hint="eastAsia"/>
                <w:sz w:val="22"/>
              </w:rPr>
              <w:t>同学院就课程创新、校企合作、就业情况、留学申请等方面开展交流。</w:t>
            </w:r>
          </w:p>
          <w:p w14:paraId="4119581D" w14:textId="77777777" w:rsidR="000F3F6B" w:rsidRDefault="000F3F6B" w:rsidP="00453DA8">
            <w:pPr>
              <w:ind w:leftChars="104" w:left="218"/>
              <w:jc w:val="left"/>
              <w:rPr>
                <w:rFonts w:ascii="宋体" w:hAnsi="宋体"/>
                <w:sz w:val="22"/>
              </w:rPr>
            </w:pPr>
            <w:r>
              <w:rPr>
                <w:rFonts w:ascii="宋体" w:hAnsi="宋体" w:hint="eastAsia"/>
                <w:sz w:val="22"/>
              </w:rPr>
              <w:t>学院</w:t>
            </w:r>
            <w:bookmarkEnd w:id="1"/>
            <w:r>
              <w:rPr>
                <w:rFonts w:ascii="宋体" w:hAnsi="宋体" w:hint="eastAsia"/>
                <w:sz w:val="22"/>
              </w:rPr>
              <w:t>建立于1993年，是一所专为全世界培养各种旅游和酒店管理人才的大学；一所同时被意大利教育部、劳动部以及欧盟旅游部认可的旅游专业学院；也是唯一授权可以颁发T.P.S.T.证书的学校（该证书是意大利教育部和欧盟旅游部认可的旅游高级等级证书）。</w:t>
            </w:r>
          </w:p>
        </w:tc>
      </w:tr>
      <w:tr w:rsidR="000F3F6B" w14:paraId="48A7E682" w14:textId="77777777" w:rsidTr="00453DA8">
        <w:trPr>
          <w:trHeight w:val="654"/>
        </w:trPr>
        <w:tc>
          <w:tcPr>
            <w:tcW w:w="1345" w:type="dxa"/>
            <w:vAlign w:val="center"/>
          </w:tcPr>
          <w:p w14:paraId="7717C864" w14:textId="77777777" w:rsidR="000F3F6B" w:rsidRDefault="000F3F6B" w:rsidP="00453DA8">
            <w:pPr>
              <w:jc w:val="center"/>
              <w:rPr>
                <w:rFonts w:ascii="宋体" w:hAnsi="宋体"/>
                <w:sz w:val="22"/>
              </w:rPr>
            </w:pPr>
            <w:r>
              <w:rPr>
                <w:rFonts w:ascii="宋体" w:hAnsi="宋体" w:hint="eastAsia"/>
                <w:sz w:val="22"/>
              </w:rPr>
              <w:t>D</w:t>
            </w:r>
            <w:r>
              <w:rPr>
                <w:rFonts w:ascii="宋体" w:hAnsi="宋体"/>
                <w:sz w:val="22"/>
              </w:rPr>
              <w:t>10</w:t>
            </w:r>
          </w:p>
          <w:p w14:paraId="666F9D56" w14:textId="77777777" w:rsidR="000F3F6B" w:rsidRDefault="000F3F6B" w:rsidP="00453DA8">
            <w:pPr>
              <w:jc w:val="center"/>
              <w:rPr>
                <w:rFonts w:ascii="宋体" w:hAnsi="宋体"/>
                <w:sz w:val="22"/>
              </w:rPr>
            </w:pPr>
            <w:r>
              <w:rPr>
                <w:rFonts w:ascii="宋体" w:hAnsi="宋体" w:hint="eastAsia"/>
                <w:sz w:val="22"/>
              </w:rPr>
              <w:t>7月1</w:t>
            </w:r>
            <w:r>
              <w:rPr>
                <w:rFonts w:ascii="宋体" w:hAnsi="宋体"/>
                <w:sz w:val="22"/>
              </w:rPr>
              <w:t>7</w:t>
            </w:r>
            <w:r>
              <w:rPr>
                <w:rFonts w:ascii="宋体" w:hAnsi="宋体" w:hint="eastAsia"/>
                <w:sz w:val="22"/>
              </w:rPr>
              <w:t>日</w:t>
            </w:r>
          </w:p>
          <w:p w14:paraId="62F3D391" w14:textId="77777777" w:rsidR="000F3F6B" w:rsidRDefault="000F3F6B" w:rsidP="00453DA8">
            <w:pPr>
              <w:jc w:val="center"/>
              <w:rPr>
                <w:rFonts w:ascii="宋体" w:hAnsi="宋体"/>
                <w:sz w:val="22"/>
              </w:rPr>
            </w:pPr>
            <w:r>
              <w:rPr>
                <w:rFonts w:ascii="宋体" w:hAnsi="宋体" w:hint="eastAsia"/>
                <w:sz w:val="22"/>
              </w:rPr>
              <w:t>周三</w:t>
            </w:r>
          </w:p>
        </w:tc>
        <w:tc>
          <w:tcPr>
            <w:tcW w:w="1485" w:type="dxa"/>
            <w:vAlign w:val="center"/>
          </w:tcPr>
          <w:p w14:paraId="3F084E06" w14:textId="77777777" w:rsidR="000F3F6B" w:rsidRDefault="000F3F6B" w:rsidP="00453DA8">
            <w:pPr>
              <w:jc w:val="center"/>
              <w:rPr>
                <w:rFonts w:ascii="宋体" w:hAnsi="宋体"/>
                <w:sz w:val="22"/>
              </w:rPr>
            </w:pPr>
            <w:r>
              <w:rPr>
                <w:rFonts w:ascii="宋体" w:hAnsi="宋体" w:hint="eastAsia"/>
                <w:sz w:val="22"/>
              </w:rPr>
              <w:t>米兰</w:t>
            </w:r>
          </w:p>
        </w:tc>
        <w:tc>
          <w:tcPr>
            <w:tcW w:w="5387" w:type="dxa"/>
            <w:vAlign w:val="center"/>
          </w:tcPr>
          <w:p w14:paraId="3CA608AF" w14:textId="77777777" w:rsidR="000F3F6B" w:rsidRDefault="000F3F6B" w:rsidP="00453DA8">
            <w:pPr>
              <w:ind w:firstLineChars="100" w:firstLine="220"/>
              <w:jc w:val="left"/>
              <w:rPr>
                <w:rFonts w:ascii="宋体" w:hAnsi="宋体"/>
                <w:sz w:val="22"/>
              </w:rPr>
            </w:pPr>
            <w:r>
              <w:rPr>
                <w:rFonts w:ascii="宋体" w:hAnsi="宋体" w:hint="eastAsia"/>
                <w:sz w:val="22"/>
              </w:rPr>
              <w:t>早餐后打包行李，前往米兰国际机场。</w:t>
            </w:r>
            <w:r>
              <w:rPr>
                <w:rFonts w:ascii="宋体" w:hAnsi="宋体"/>
                <w:sz w:val="22"/>
              </w:rPr>
              <w:t xml:space="preserve"> </w:t>
            </w:r>
          </w:p>
        </w:tc>
      </w:tr>
      <w:tr w:rsidR="000F3F6B" w14:paraId="398DEAE9" w14:textId="77777777" w:rsidTr="00453DA8">
        <w:trPr>
          <w:trHeight w:val="654"/>
        </w:trPr>
        <w:tc>
          <w:tcPr>
            <w:tcW w:w="1345" w:type="dxa"/>
            <w:vAlign w:val="center"/>
          </w:tcPr>
          <w:p w14:paraId="6C42E742" w14:textId="77777777" w:rsidR="000F3F6B" w:rsidRDefault="000F3F6B" w:rsidP="00453DA8">
            <w:pPr>
              <w:jc w:val="center"/>
              <w:rPr>
                <w:rFonts w:ascii="宋体" w:hAnsi="宋体"/>
                <w:sz w:val="22"/>
              </w:rPr>
            </w:pPr>
            <w:r>
              <w:rPr>
                <w:rFonts w:ascii="宋体" w:hAnsi="宋体" w:hint="eastAsia"/>
                <w:sz w:val="22"/>
              </w:rPr>
              <w:t>D</w:t>
            </w:r>
            <w:r>
              <w:rPr>
                <w:rFonts w:ascii="宋体" w:hAnsi="宋体"/>
                <w:sz w:val="22"/>
              </w:rPr>
              <w:t>11</w:t>
            </w:r>
          </w:p>
          <w:p w14:paraId="5DAECD9B" w14:textId="77777777" w:rsidR="000F3F6B" w:rsidRDefault="000F3F6B" w:rsidP="00453DA8">
            <w:pPr>
              <w:jc w:val="center"/>
              <w:rPr>
                <w:rFonts w:ascii="宋体" w:hAnsi="宋体"/>
                <w:sz w:val="22"/>
              </w:rPr>
            </w:pPr>
            <w:r>
              <w:rPr>
                <w:rFonts w:ascii="宋体" w:hAnsi="宋体" w:hint="eastAsia"/>
                <w:sz w:val="22"/>
              </w:rPr>
              <w:t>7月1</w:t>
            </w:r>
            <w:r>
              <w:rPr>
                <w:rFonts w:ascii="宋体" w:hAnsi="宋体"/>
                <w:sz w:val="22"/>
              </w:rPr>
              <w:t>8</w:t>
            </w:r>
            <w:r>
              <w:rPr>
                <w:rFonts w:ascii="宋体" w:hAnsi="宋体" w:hint="eastAsia"/>
                <w:sz w:val="22"/>
              </w:rPr>
              <w:t>日</w:t>
            </w:r>
          </w:p>
          <w:p w14:paraId="16128C40" w14:textId="77777777" w:rsidR="000F3F6B" w:rsidRDefault="000F3F6B" w:rsidP="00453DA8">
            <w:pPr>
              <w:jc w:val="center"/>
              <w:rPr>
                <w:rFonts w:ascii="宋体" w:hAnsi="宋体"/>
                <w:sz w:val="22"/>
              </w:rPr>
            </w:pPr>
            <w:r>
              <w:rPr>
                <w:rFonts w:ascii="宋体" w:hAnsi="宋体" w:hint="eastAsia"/>
                <w:sz w:val="22"/>
              </w:rPr>
              <w:t>周四</w:t>
            </w:r>
          </w:p>
        </w:tc>
        <w:tc>
          <w:tcPr>
            <w:tcW w:w="1485" w:type="dxa"/>
            <w:vAlign w:val="center"/>
          </w:tcPr>
          <w:p w14:paraId="609B3E07" w14:textId="77777777" w:rsidR="000F3F6B" w:rsidRDefault="000F3F6B" w:rsidP="00453DA8">
            <w:pPr>
              <w:jc w:val="center"/>
              <w:rPr>
                <w:rFonts w:ascii="宋体" w:hAnsi="宋体"/>
                <w:sz w:val="22"/>
              </w:rPr>
            </w:pPr>
            <w:r>
              <w:rPr>
                <w:rFonts w:ascii="宋体" w:hAnsi="宋体" w:hint="eastAsia"/>
                <w:sz w:val="22"/>
              </w:rPr>
              <w:t>米兰-北京</w:t>
            </w:r>
          </w:p>
        </w:tc>
        <w:tc>
          <w:tcPr>
            <w:tcW w:w="5387" w:type="dxa"/>
            <w:vAlign w:val="center"/>
          </w:tcPr>
          <w:p w14:paraId="3EA77706" w14:textId="77777777" w:rsidR="000F3F6B" w:rsidRDefault="000F3F6B" w:rsidP="00453DA8">
            <w:pPr>
              <w:ind w:firstLineChars="100" w:firstLine="220"/>
              <w:jc w:val="left"/>
              <w:rPr>
                <w:rFonts w:ascii="宋体" w:hAnsi="宋体"/>
                <w:sz w:val="22"/>
              </w:rPr>
            </w:pPr>
            <w:r>
              <w:rPr>
                <w:rFonts w:ascii="宋体" w:hAnsi="宋体" w:hint="eastAsia"/>
                <w:sz w:val="22"/>
              </w:rPr>
              <w:t>平安抵达北京，行程结束。</w:t>
            </w:r>
          </w:p>
        </w:tc>
      </w:tr>
    </w:tbl>
    <w:p w14:paraId="1479BC4C" w14:textId="77777777" w:rsidR="000F3F6B" w:rsidRDefault="000F3F6B" w:rsidP="000F3F6B">
      <w:pPr>
        <w:jc w:val="left"/>
        <w:rPr>
          <w:rFonts w:ascii="宋体" w:eastAsia="宋体" w:hAnsi="宋体"/>
          <w:sz w:val="22"/>
        </w:rPr>
      </w:pPr>
    </w:p>
    <w:p w14:paraId="1D39664F" w14:textId="77777777" w:rsidR="000F3F6B" w:rsidRDefault="000F3F6B" w:rsidP="000F3F6B">
      <w:pPr>
        <w:widowControl/>
        <w:shd w:val="clear" w:color="auto" w:fill="FFFFFF"/>
        <w:spacing w:afterLines="50" w:after="156" w:line="280" w:lineRule="exact"/>
        <w:jc w:val="left"/>
        <w:rPr>
          <w:rFonts w:ascii="等线" w:eastAsia="等线" w:hAnsi="等线" w:cs="宋体"/>
          <w:b/>
          <w:color w:val="000000"/>
          <w:kern w:val="0"/>
          <w:sz w:val="24"/>
          <w:szCs w:val="24"/>
        </w:rPr>
      </w:pPr>
      <w:r>
        <w:rPr>
          <w:rFonts w:ascii="宋体" w:eastAsia="宋体" w:hAnsi="宋体" w:hint="eastAsia"/>
          <w:sz w:val="22"/>
        </w:rPr>
        <w:t>备注：课程安排以出发</w:t>
      </w:r>
      <w:proofErr w:type="gramStart"/>
      <w:r>
        <w:rPr>
          <w:rFonts w:ascii="宋体" w:eastAsia="宋体" w:hAnsi="宋体" w:hint="eastAsia"/>
          <w:sz w:val="22"/>
        </w:rPr>
        <w:t>前最终</w:t>
      </w:r>
      <w:proofErr w:type="gramEnd"/>
      <w:r>
        <w:rPr>
          <w:rFonts w:ascii="宋体" w:eastAsia="宋体" w:hAnsi="宋体" w:hint="eastAsia"/>
          <w:sz w:val="22"/>
        </w:rPr>
        <w:t>通知为准，行程安排可能会根据实际情况进行微调。</w:t>
      </w:r>
    </w:p>
    <w:p w14:paraId="6DFBF9EF" w14:textId="77777777" w:rsidR="00AF6216" w:rsidRPr="000F3F6B" w:rsidRDefault="00AF6216">
      <w:bookmarkStart w:id="2" w:name="_GoBack"/>
      <w:bookmarkEnd w:id="2"/>
    </w:p>
    <w:sectPr w:rsidR="00AF6216" w:rsidRPr="000F3F6B">
      <w:pgSz w:w="11906" w:h="16838"/>
      <w:pgMar w:top="1440" w:right="1797" w:bottom="1100" w:left="1797"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9F305B" w14:textId="77777777" w:rsidR="006155DE" w:rsidRDefault="006155DE" w:rsidP="000F3F6B">
      <w:r>
        <w:separator/>
      </w:r>
    </w:p>
  </w:endnote>
  <w:endnote w:type="continuationSeparator" w:id="0">
    <w:p w14:paraId="7641F7A9" w14:textId="77777777" w:rsidR="006155DE" w:rsidRDefault="006155DE" w:rsidP="000F3F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微软雅黑"/>
    <w:panose1 w:val="02010601030101010101"/>
    <w:charset w:val="86"/>
    <w:family w:val="auto"/>
    <w:pitch w:val="variable"/>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67F7AF" w14:textId="77777777" w:rsidR="006155DE" w:rsidRDefault="006155DE" w:rsidP="000F3F6B">
      <w:r>
        <w:separator/>
      </w:r>
    </w:p>
  </w:footnote>
  <w:footnote w:type="continuationSeparator" w:id="0">
    <w:p w14:paraId="1197CD9A" w14:textId="77777777" w:rsidR="006155DE" w:rsidRDefault="006155DE" w:rsidP="000F3F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6216"/>
    <w:rsid w:val="000F3F6B"/>
    <w:rsid w:val="006155DE"/>
    <w:rsid w:val="00AF62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B5054D55-29DD-4192-842E-9BCFCE6757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F3F6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F3F6B"/>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0F3F6B"/>
    <w:rPr>
      <w:sz w:val="18"/>
      <w:szCs w:val="18"/>
    </w:rPr>
  </w:style>
  <w:style w:type="paragraph" w:styleId="a5">
    <w:name w:val="footer"/>
    <w:basedOn w:val="a"/>
    <w:link w:val="a6"/>
    <w:uiPriority w:val="99"/>
    <w:unhideWhenUsed/>
    <w:rsid w:val="000F3F6B"/>
    <w:pPr>
      <w:tabs>
        <w:tab w:val="center" w:pos="4153"/>
        <w:tab w:val="right" w:pos="8306"/>
      </w:tabs>
      <w:snapToGrid w:val="0"/>
      <w:jc w:val="left"/>
    </w:pPr>
    <w:rPr>
      <w:sz w:val="18"/>
      <w:szCs w:val="18"/>
    </w:rPr>
  </w:style>
  <w:style w:type="character" w:customStyle="1" w:styleId="a6">
    <w:name w:val="页脚 字符"/>
    <w:basedOn w:val="a0"/>
    <w:link w:val="a5"/>
    <w:uiPriority w:val="99"/>
    <w:rsid w:val="000F3F6B"/>
    <w:rPr>
      <w:sz w:val="18"/>
      <w:szCs w:val="18"/>
    </w:rPr>
  </w:style>
  <w:style w:type="table" w:styleId="a7">
    <w:name w:val="Table Grid"/>
    <w:basedOn w:val="a1"/>
    <w:uiPriority w:val="39"/>
    <w:rsid w:val="000F3F6B"/>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221</Words>
  <Characters>1260</Characters>
  <Application>Microsoft Office Word</Application>
  <DocSecurity>0</DocSecurity>
  <Lines>10</Lines>
  <Paragraphs>2</Paragraphs>
  <ScaleCrop>false</ScaleCrop>
  <Company/>
  <LinksUpToDate>false</LinksUpToDate>
  <CharactersWithSpaces>1479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jay L</dc:creator>
  <cp:keywords/>
  <dc:description/>
  <cp:lastModifiedBy>jay L</cp:lastModifiedBy>
  <cp:revision>2</cp:revision>
  <dcterms:created xsi:type="dcterms:W3CDTF">2019-06-05T08:39:00Z</dcterms:created>
  <dcterms:modified xsi:type="dcterms:W3CDTF">2019-06-05T08:39:00Z</dcterms:modified>
</cp:coreProperties>
</file>