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41E5E" w14:textId="77777777" w:rsidR="00F92230" w:rsidRDefault="00F92230" w:rsidP="00F92230">
      <w:pPr>
        <w:autoSpaceDE w:val="0"/>
        <w:autoSpaceDN w:val="0"/>
        <w:adjustRightIn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F9DCC2D" w14:textId="77777777" w:rsidR="00F92230" w:rsidRDefault="00F92230" w:rsidP="00F92230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14:paraId="33AE8D86" w14:textId="77777777" w:rsidR="00F92230" w:rsidRDefault="00F92230" w:rsidP="00F92230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lang w:val="it-IT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程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it-IT"/>
        </w:rPr>
        <w:t>安排</w:t>
      </w:r>
    </w:p>
    <w:p w14:paraId="4A7829D7" w14:textId="77777777" w:rsidR="00F92230" w:rsidRDefault="00F92230" w:rsidP="00F92230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tbl>
      <w:tblPr>
        <w:tblpPr w:leftFromText="180" w:rightFromText="180" w:vertAnchor="page" w:horzAnchor="page" w:tblpXSpec="center" w:tblpY="4561"/>
        <w:tblOverlap w:val="never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453"/>
        <w:gridCol w:w="3878"/>
        <w:gridCol w:w="2827"/>
      </w:tblGrid>
      <w:tr w:rsidR="00F92230" w14:paraId="3CED29CB" w14:textId="77777777" w:rsidTr="00F92230">
        <w:trPr>
          <w:trHeight w:val="595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06FA" w14:textId="77777777" w:rsidR="00F92230" w:rsidRDefault="00F92230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97E8" w14:textId="77777777" w:rsidR="00F92230" w:rsidRDefault="00F92230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9F7B" w14:textId="77777777" w:rsidR="00F92230" w:rsidRDefault="00F92230">
            <w:pPr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主讲</w:t>
            </w:r>
          </w:p>
        </w:tc>
      </w:tr>
      <w:tr w:rsidR="00F92230" w14:paraId="6404E805" w14:textId="77777777" w:rsidTr="00F92230">
        <w:trPr>
          <w:trHeight w:val="45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311A" w14:textId="77777777" w:rsidR="00F92230" w:rsidRDefault="00F92230">
            <w:pPr>
              <w:jc w:val="center"/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A2E9" w14:textId="77777777" w:rsidR="00F92230" w:rsidRDefault="00F9223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全天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B736" w14:textId="77777777" w:rsidR="00F92230" w:rsidRDefault="00F922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全天报道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621D" w14:textId="77777777" w:rsidR="00F92230" w:rsidRDefault="00F9223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F92230" w14:paraId="6D21F69D" w14:textId="77777777" w:rsidTr="00F92230">
        <w:trPr>
          <w:trHeight w:val="1350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00D4" w14:textId="77777777" w:rsidR="00F92230" w:rsidRDefault="00F92230">
            <w:pPr>
              <w:jc w:val="center"/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85E8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9:00</w:t>
            </w: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12:00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D44C" w14:textId="77777777" w:rsidR="00F92230" w:rsidRDefault="00F92230">
            <w:pPr>
              <w:jc w:val="center"/>
              <w:rPr>
                <w:rFonts w:ascii="Times New Roman" w:eastAsia="仿宋_GB2312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kern w:val="0"/>
                <w:sz w:val="24"/>
                <w:szCs w:val="24"/>
              </w:rPr>
              <w:t>第四次工业革命与中国未来发展趋势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383D" w14:textId="77777777" w:rsidR="00F92230" w:rsidRDefault="00F92230">
            <w:pPr>
              <w:jc w:val="center"/>
              <w:rPr>
                <w:rFonts w:ascii="Times New Roman" w:eastAsia="仿宋_GB2312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kern w:val="0"/>
                <w:sz w:val="24"/>
                <w:szCs w:val="24"/>
              </w:rPr>
              <w:t>康小明</w:t>
            </w:r>
          </w:p>
          <w:p w14:paraId="208A1A5C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中科院教授</w:t>
            </w:r>
          </w:p>
        </w:tc>
      </w:tr>
      <w:tr w:rsidR="00F92230" w14:paraId="2E20F9A4" w14:textId="77777777" w:rsidTr="00F92230">
        <w:trPr>
          <w:trHeight w:val="1100"/>
        </w:trPr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E04B" w14:textId="77777777" w:rsidR="00F92230" w:rsidRDefault="00F92230">
            <w:pPr>
              <w:widowControl/>
              <w:jc w:val="left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6F72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14:00</w:t>
            </w: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17:00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25DB" w14:textId="77777777" w:rsidR="00F92230" w:rsidRDefault="00F92230">
            <w:pPr>
              <w:jc w:val="center"/>
              <w:rPr>
                <w:rFonts w:ascii="Times New Roman" w:eastAsia="仿宋_GB2312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kern w:val="0"/>
                <w:sz w:val="24"/>
                <w:szCs w:val="24"/>
              </w:rPr>
              <w:t>现代创新教育理念与创新人才培养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1A4D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kern w:val="0"/>
                <w:sz w:val="24"/>
                <w:szCs w:val="24"/>
              </w:rPr>
              <w:t>卢晓东</w:t>
            </w:r>
          </w:p>
          <w:p w14:paraId="349DCA59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北京大学教授</w:t>
            </w:r>
          </w:p>
          <w:p w14:paraId="24689206" w14:textId="77777777" w:rsidR="00F92230" w:rsidRDefault="00F92230">
            <w:pPr>
              <w:jc w:val="center"/>
              <w:rPr>
                <w:rFonts w:ascii="Times New Roman" w:eastAsia="仿宋_GB2312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kern w:val="0"/>
                <w:sz w:val="24"/>
                <w:szCs w:val="24"/>
              </w:rPr>
              <w:t>李锋亮</w:t>
            </w:r>
          </w:p>
          <w:p w14:paraId="5AB6B3EA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清华大学教授</w:t>
            </w:r>
          </w:p>
        </w:tc>
      </w:tr>
      <w:tr w:rsidR="00F92230" w14:paraId="03B60681" w14:textId="77777777" w:rsidTr="00F92230">
        <w:trPr>
          <w:trHeight w:val="1293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D60E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A9E1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9:00</w:t>
            </w: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12:00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11ED" w14:textId="77777777" w:rsidR="00F92230" w:rsidRDefault="00F92230">
            <w:pPr>
              <w:jc w:val="center"/>
              <w:rPr>
                <w:rFonts w:ascii="Times New Roman" w:eastAsia="仿宋_GB2312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kern w:val="0"/>
                <w:sz w:val="24"/>
                <w:szCs w:val="24"/>
              </w:rPr>
              <w:t>教育改革创新与拔尖创新人才培养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8E3C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kern w:val="0"/>
                <w:sz w:val="24"/>
                <w:szCs w:val="24"/>
              </w:rPr>
              <w:t>王本中</w:t>
            </w:r>
          </w:p>
          <w:p w14:paraId="2780652C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原师范大学附属实验中学校长</w:t>
            </w:r>
          </w:p>
        </w:tc>
      </w:tr>
      <w:tr w:rsidR="00F92230" w14:paraId="7578BE6D" w14:textId="77777777" w:rsidTr="00F92230">
        <w:trPr>
          <w:trHeight w:val="1235"/>
        </w:trPr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3B35" w14:textId="77777777" w:rsidR="00F92230" w:rsidRDefault="00F92230">
            <w:pPr>
              <w:widowControl/>
              <w:jc w:val="left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50DE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14:00</w:t>
            </w: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17:00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5526" w14:textId="77777777" w:rsidR="00F92230" w:rsidRDefault="00F92230">
            <w:pPr>
              <w:jc w:val="center"/>
              <w:rPr>
                <w:rFonts w:ascii="Times New Roman" w:eastAsia="仿宋_GB2312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kern w:val="0"/>
                <w:sz w:val="24"/>
                <w:szCs w:val="24"/>
              </w:rPr>
              <w:t>学校教育管理与师资队伍建设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806D" w14:textId="77777777" w:rsidR="00F92230" w:rsidRDefault="00F92230">
            <w:pPr>
              <w:jc w:val="center"/>
              <w:rPr>
                <w:rFonts w:ascii="Times New Roman" w:eastAsia="仿宋_GB2312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kern w:val="0"/>
                <w:sz w:val="24"/>
                <w:szCs w:val="24"/>
              </w:rPr>
              <w:t>郑日昌</w:t>
            </w:r>
          </w:p>
          <w:p w14:paraId="5441A58C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北师大教授</w:t>
            </w:r>
          </w:p>
        </w:tc>
      </w:tr>
      <w:tr w:rsidR="00F92230" w14:paraId="1DD05F75" w14:textId="77777777" w:rsidTr="00F92230">
        <w:trPr>
          <w:trHeight w:val="1317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623F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22</w:t>
            </w: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CE18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9:00</w:t>
            </w: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12:00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6C4D" w14:textId="77777777" w:rsidR="00F92230" w:rsidRDefault="00F92230">
            <w:pPr>
              <w:jc w:val="center"/>
              <w:rPr>
                <w:rFonts w:ascii="Times New Roman" w:eastAsia="仿宋_GB2312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kern w:val="0"/>
                <w:sz w:val="24"/>
                <w:szCs w:val="24"/>
              </w:rPr>
              <w:t>中小学阶段创新人才培养的课程体系</w:t>
            </w:r>
          </w:p>
          <w:p w14:paraId="62AD89EE" w14:textId="77777777" w:rsidR="00F92230" w:rsidRDefault="00F92230">
            <w:pPr>
              <w:jc w:val="center"/>
              <w:rPr>
                <w:rFonts w:ascii="Times New Roman" w:eastAsia="仿宋_GB2312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kern w:val="0"/>
                <w:sz w:val="24"/>
                <w:szCs w:val="24"/>
              </w:rPr>
              <w:t>建设与管理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6600" w14:textId="77777777" w:rsidR="00F92230" w:rsidRDefault="00F92230">
            <w:pPr>
              <w:jc w:val="center"/>
              <w:rPr>
                <w:rFonts w:ascii="Times New Roman" w:eastAsia="仿宋_GB2312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kern w:val="0"/>
                <w:sz w:val="24"/>
                <w:szCs w:val="24"/>
              </w:rPr>
              <w:t>康小明</w:t>
            </w:r>
          </w:p>
          <w:p w14:paraId="0302CF1E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中科院教授</w:t>
            </w:r>
          </w:p>
        </w:tc>
      </w:tr>
      <w:tr w:rsidR="00F92230" w14:paraId="65F1D785" w14:textId="77777777" w:rsidTr="00F92230">
        <w:trPr>
          <w:trHeight w:val="1313"/>
        </w:trPr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CFC4" w14:textId="77777777" w:rsidR="00F92230" w:rsidRDefault="00F92230">
            <w:pPr>
              <w:widowControl/>
              <w:jc w:val="left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6EE4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14:00</w:t>
            </w: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  <w:t>17:00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EEC1" w14:textId="77777777" w:rsidR="00F92230" w:rsidRDefault="00F92230">
            <w:pPr>
              <w:jc w:val="center"/>
              <w:rPr>
                <w:rFonts w:ascii="Times New Roman" w:eastAsia="仿宋_GB2312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kern w:val="0"/>
                <w:sz w:val="24"/>
                <w:szCs w:val="24"/>
              </w:rPr>
              <w:t>名校考察暨研讨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385B" w14:textId="77777777" w:rsidR="00F92230" w:rsidRDefault="00F92230">
            <w:pPr>
              <w:jc w:val="center"/>
              <w:rPr>
                <w:rFonts w:ascii="Times New Roman" w:eastAsia="仿宋_GB2312" w:hAnsi="Times New Roman"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0"/>
                <w:kern w:val="0"/>
                <w:sz w:val="24"/>
                <w:szCs w:val="24"/>
              </w:rPr>
              <w:t>北京市第三十五中学</w:t>
            </w:r>
          </w:p>
        </w:tc>
      </w:tr>
    </w:tbl>
    <w:p w14:paraId="09E5E8B4" w14:textId="77777777" w:rsidR="00F92230" w:rsidRDefault="00F92230" w:rsidP="00F92230">
      <w:pPr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14:paraId="299EBC6F" w14:textId="77777777" w:rsidR="00AF75F1" w:rsidRDefault="00AF75F1"/>
    <w:sectPr w:rsidR="00AF7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C4F6C" w14:textId="77777777" w:rsidR="00715E82" w:rsidRDefault="00715E82" w:rsidP="00F92230">
      <w:r>
        <w:separator/>
      </w:r>
    </w:p>
  </w:endnote>
  <w:endnote w:type="continuationSeparator" w:id="0">
    <w:p w14:paraId="70A9A8CE" w14:textId="77777777" w:rsidR="00715E82" w:rsidRDefault="00715E82" w:rsidP="00F9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3F563" w14:textId="77777777" w:rsidR="00715E82" w:rsidRDefault="00715E82" w:rsidP="00F92230">
      <w:r>
        <w:separator/>
      </w:r>
    </w:p>
  </w:footnote>
  <w:footnote w:type="continuationSeparator" w:id="0">
    <w:p w14:paraId="33ADC0A3" w14:textId="77777777" w:rsidR="00715E82" w:rsidRDefault="00715E82" w:rsidP="00F92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F1"/>
    <w:rsid w:val="00715E82"/>
    <w:rsid w:val="00AF75F1"/>
    <w:rsid w:val="00B67BD2"/>
    <w:rsid w:val="00F9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CFDA2"/>
  <w15:chartTrackingRefBased/>
  <w15:docId w15:val="{6A6D3092-7A5E-4DA3-BAF8-1556D5FD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22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22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</dc:creator>
  <cp:keywords/>
  <dc:description/>
  <cp:lastModifiedBy>jay L</cp:lastModifiedBy>
  <cp:revision>3</cp:revision>
  <dcterms:created xsi:type="dcterms:W3CDTF">2018-09-10T07:33:00Z</dcterms:created>
  <dcterms:modified xsi:type="dcterms:W3CDTF">2018-09-10T07:34:00Z</dcterms:modified>
</cp:coreProperties>
</file>